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E2" w:rsidRDefault="007C5FE2" w:rsidP="007C5F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Інформаційний лист</w:t>
      </w:r>
    </w:p>
    <w:p w:rsidR="007C5FE2" w:rsidRDefault="007C5FE2" w:rsidP="007C5FE2">
      <w:pPr>
        <w:jc w:val="center"/>
        <w:rPr>
          <w:b/>
          <w:sz w:val="28"/>
          <w:szCs w:val="28"/>
          <w:lang w:val="uk-UA"/>
        </w:rPr>
      </w:pPr>
    </w:p>
    <w:p w:rsidR="007C5FE2" w:rsidRDefault="007C5FE2" w:rsidP="007C5FE2">
      <w:pPr>
        <w:jc w:val="center"/>
        <w:outlineLvl w:val="0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7C5FE2" w:rsidRDefault="007C5FE2" w:rsidP="007C5FE2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Державний заклад «Південноукраїнський Національний </w:t>
      </w:r>
    </w:p>
    <w:p w:rsidR="007C5FE2" w:rsidRDefault="007C5FE2" w:rsidP="007C5FE2">
      <w:pPr>
        <w:jc w:val="center"/>
        <w:rPr>
          <w:b/>
          <w:caps/>
          <w:sz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Педагогічний Університет </w:t>
      </w:r>
      <w:r>
        <w:rPr>
          <w:b/>
          <w:caps/>
          <w:sz w:val="28"/>
          <w:lang w:val="uk-UA"/>
        </w:rPr>
        <w:t xml:space="preserve">імені К. Д. Ушинського» </w:t>
      </w:r>
    </w:p>
    <w:p w:rsidR="007C5FE2" w:rsidRDefault="007C5FE2" w:rsidP="007C5FE2">
      <w:pPr>
        <w:jc w:val="center"/>
        <w:rPr>
          <w:b/>
          <w:caps/>
          <w:sz w:val="32"/>
          <w:szCs w:val="28"/>
          <w:lang w:val="uk-UA"/>
        </w:rPr>
      </w:pPr>
      <w:r>
        <w:rPr>
          <w:b/>
          <w:caps/>
          <w:sz w:val="28"/>
          <w:lang w:val="uk-UA"/>
        </w:rPr>
        <w:t>Дніпродзержинський державний технічний університет</w:t>
      </w:r>
    </w:p>
    <w:p w:rsidR="007C5FE2" w:rsidRDefault="007C5FE2" w:rsidP="007C5FE2">
      <w:pPr>
        <w:jc w:val="center"/>
        <w:rPr>
          <w:b/>
          <w:sz w:val="28"/>
          <w:szCs w:val="28"/>
          <w:lang w:val="uk-UA"/>
        </w:rPr>
      </w:pPr>
    </w:p>
    <w:p w:rsidR="007C5FE2" w:rsidRDefault="007C5FE2" w:rsidP="007C5FE2">
      <w:pPr>
        <w:jc w:val="center"/>
        <w:rPr>
          <w:b/>
          <w:sz w:val="28"/>
          <w:szCs w:val="28"/>
          <w:lang w:val="uk-UA"/>
        </w:rPr>
      </w:pPr>
    </w:p>
    <w:p w:rsidR="007C5FE2" w:rsidRDefault="007C5FE2" w:rsidP="007C5F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ЗАПРОШУЮТЬ</w:t>
      </w:r>
    </w:p>
    <w:p w:rsidR="007C5FE2" w:rsidRDefault="007C5FE2" w:rsidP="007C5FE2">
      <w:pPr>
        <w:pStyle w:val="a3"/>
        <w:jc w:val="center"/>
      </w:pPr>
      <w:r>
        <w:t>взяти участь у роботі Всеукраїнської наукової конференції</w:t>
      </w:r>
    </w:p>
    <w:p w:rsidR="007C5FE2" w:rsidRDefault="007C5FE2" w:rsidP="007C5FE2">
      <w:pPr>
        <w:pStyle w:val="a3"/>
        <w:jc w:val="center"/>
        <w:rPr>
          <w:b/>
          <w:sz w:val="52"/>
          <w:szCs w:val="52"/>
          <w:lang w:val="ru-RU"/>
        </w:rPr>
      </w:pPr>
    </w:p>
    <w:p w:rsidR="007C5FE2" w:rsidRDefault="007C5FE2" w:rsidP="007C5FE2">
      <w:pPr>
        <w:pStyle w:val="a3"/>
        <w:jc w:val="center"/>
        <w:rPr>
          <w:sz w:val="52"/>
          <w:szCs w:val="52"/>
        </w:rPr>
      </w:pPr>
      <w:r>
        <w:rPr>
          <w:b/>
          <w:sz w:val="52"/>
          <w:szCs w:val="52"/>
        </w:rPr>
        <w:t>«Освіта та соціалізація особистості»</w:t>
      </w:r>
    </w:p>
    <w:p w:rsidR="007C5FE2" w:rsidRDefault="007C5FE2" w:rsidP="007C5FE2">
      <w:pPr>
        <w:pStyle w:val="a3"/>
        <w:ind w:firstLine="567"/>
      </w:pPr>
    </w:p>
    <w:p w:rsidR="007C5FE2" w:rsidRDefault="007C5FE2" w:rsidP="007C5FE2">
      <w:pPr>
        <w:pStyle w:val="a3"/>
        <w:ind w:firstLine="567"/>
      </w:pPr>
      <w:r>
        <w:t xml:space="preserve">Конференція відбудеться </w:t>
      </w:r>
      <w:r>
        <w:rPr>
          <w:b/>
        </w:rPr>
        <w:t>25-26 березня 2014</w:t>
      </w:r>
      <w:r>
        <w:t xml:space="preserve"> </w:t>
      </w:r>
      <w:r>
        <w:rPr>
          <w:b/>
        </w:rPr>
        <w:t>року</w:t>
      </w:r>
      <w:r>
        <w:t xml:space="preserve"> на базі Дніпродзержинського державного технічного університету</w:t>
      </w:r>
    </w:p>
    <w:p w:rsidR="007C5FE2" w:rsidRDefault="007C5FE2" w:rsidP="007C5FE2">
      <w:pPr>
        <w:ind w:firstLine="720"/>
        <w:jc w:val="both"/>
        <w:outlineLvl w:val="0"/>
        <w:rPr>
          <w:b/>
          <w:bCs/>
          <w:sz w:val="28"/>
          <w:szCs w:val="28"/>
          <w:lang w:val="uk-UA"/>
        </w:rPr>
      </w:pPr>
    </w:p>
    <w:p w:rsidR="007C5FE2" w:rsidRDefault="007C5FE2" w:rsidP="007C5FE2">
      <w:pPr>
        <w:ind w:firstLine="720"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Пропонуються наступні напрямки роботи:</w:t>
      </w:r>
    </w:p>
    <w:p w:rsidR="007C5FE2" w:rsidRDefault="007C5FE2" w:rsidP="007C5FE2">
      <w:pPr>
        <w:ind w:firstLine="720"/>
        <w:jc w:val="center"/>
        <w:outlineLvl w:val="0"/>
        <w:rPr>
          <w:b/>
          <w:i/>
          <w:sz w:val="28"/>
          <w:szCs w:val="28"/>
          <w:lang w:val="uk-UA"/>
        </w:rPr>
      </w:pPr>
    </w:p>
    <w:p w:rsidR="007C5FE2" w:rsidRDefault="007C5FE2" w:rsidP="007C5FE2">
      <w:pPr>
        <w:numPr>
          <w:ilvl w:val="0"/>
          <w:numId w:val="1"/>
        </w:numPr>
        <w:tabs>
          <w:tab w:val="clear" w:pos="720"/>
          <w:tab w:val="num" w:pos="993"/>
        </w:tabs>
        <w:ind w:hanging="1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трансформації сучасного суспільства.</w:t>
      </w:r>
    </w:p>
    <w:p w:rsidR="007C5FE2" w:rsidRDefault="007C5FE2" w:rsidP="007C5FE2">
      <w:pPr>
        <w:numPr>
          <w:ilvl w:val="0"/>
          <w:numId w:val="1"/>
        </w:numPr>
        <w:tabs>
          <w:tab w:val="clear" w:pos="720"/>
          <w:tab w:val="num" w:pos="993"/>
        </w:tabs>
        <w:ind w:hanging="1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Інновації філософії освіти ХХІ століття.</w:t>
      </w:r>
    </w:p>
    <w:p w:rsidR="007C5FE2" w:rsidRDefault="007C5FE2" w:rsidP="007C5FE2">
      <w:pPr>
        <w:numPr>
          <w:ilvl w:val="0"/>
          <w:numId w:val="1"/>
        </w:numPr>
        <w:tabs>
          <w:tab w:val="clear" w:pos="720"/>
          <w:tab w:val="num" w:pos="993"/>
        </w:tabs>
        <w:ind w:hanging="153"/>
        <w:rPr>
          <w:sz w:val="28"/>
          <w:szCs w:val="28"/>
          <w:lang w:val="uk-UA"/>
        </w:rPr>
      </w:pPr>
      <w:r>
        <w:rPr>
          <w:rStyle w:val="xfm1466186977"/>
        </w:rPr>
        <w:t>Освітні технології у суспільстві</w:t>
      </w:r>
      <w:r>
        <w:rPr>
          <w:sz w:val="28"/>
          <w:szCs w:val="28"/>
          <w:lang w:val="uk-UA"/>
        </w:rPr>
        <w:t>.</w:t>
      </w:r>
    </w:p>
    <w:p w:rsidR="007C5FE2" w:rsidRDefault="007C5FE2" w:rsidP="007C5FE2">
      <w:pPr>
        <w:ind w:firstLine="567"/>
        <w:jc w:val="center"/>
        <w:rPr>
          <w:sz w:val="28"/>
          <w:lang w:val="uk-UA"/>
        </w:rPr>
      </w:pPr>
    </w:p>
    <w:p w:rsidR="007C5FE2" w:rsidRDefault="007C5FE2" w:rsidP="007C5FE2">
      <w:pPr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Робочі мови – </w:t>
      </w:r>
      <w:r>
        <w:rPr>
          <w:i/>
          <w:sz w:val="28"/>
          <w:lang w:val="uk-UA"/>
        </w:rPr>
        <w:t>українська</w:t>
      </w:r>
      <w:r>
        <w:rPr>
          <w:sz w:val="28"/>
          <w:lang w:val="uk-UA"/>
        </w:rPr>
        <w:t xml:space="preserve">, </w:t>
      </w:r>
      <w:r>
        <w:rPr>
          <w:i/>
          <w:sz w:val="28"/>
          <w:lang w:val="uk-UA"/>
        </w:rPr>
        <w:t>російська</w:t>
      </w:r>
      <w:r>
        <w:rPr>
          <w:sz w:val="28"/>
          <w:lang w:val="uk-UA"/>
        </w:rPr>
        <w:t xml:space="preserve">, </w:t>
      </w:r>
      <w:r>
        <w:rPr>
          <w:i/>
          <w:sz w:val="28"/>
          <w:lang w:val="uk-UA"/>
        </w:rPr>
        <w:t>англійська</w:t>
      </w:r>
      <w:r>
        <w:rPr>
          <w:sz w:val="28"/>
          <w:lang w:val="uk-UA"/>
        </w:rPr>
        <w:t>.</w:t>
      </w:r>
    </w:p>
    <w:p w:rsidR="007C5FE2" w:rsidRDefault="007C5FE2" w:rsidP="007C5FE2">
      <w:pPr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t>Форма участі – очна та заочна</w:t>
      </w:r>
    </w:p>
    <w:p w:rsidR="007C5FE2" w:rsidRDefault="007C5FE2" w:rsidP="007C5FE2">
      <w:pPr>
        <w:jc w:val="both"/>
        <w:rPr>
          <w:sz w:val="28"/>
          <w:szCs w:val="28"/>
          <w:lang w:val="uk-UA"/>
        </w:rPr>
      </w:pPr>
    </w:p>
    <w:p w:rsidR="007C5FE2" w:rsidRDefault="007C5FE2" w:rsidP="007C5FE2">
      <w:pPr>
        <w:pStyle w:val="a3"/>
        <w:ind w:firstLine="567"/>
      </w:pPr>
      <w:r>
        <w:t>Реєстрація учасників конференції відбудеться 25 березня 2014 року в Дніпродзержинському державному технічному університеті за адресою: м. Дніпродзержинськ, вул. Дніпробудівська, 2, корп. 3, аудиторія 311.</w:t>
      </w:r>
    </w:p>
    <w:p w:rsidR="007C5FE2" w:rsidRDefault="007C5FE2" w:rsidP="007C5FE2">
      <w:pPr>
        <w:pStyle w:val="a3"/>
        <w:ind w:firstLine="567"/>
      </w:pPr>
    </w:p>
    <w:p w:rsidR="007C5FE2" w:rsidRDefault="007C5FE2" w:rsidP="007C5FE2">
      <w:pPr>
        <w:pStyle w:val="a3"/>
        <w:ind w:firstLine="567"/>
        <w:jc w:val="center"/>
        <w:rPr>
          <w:b/>
          <w:u w:val="single"/>
        </w:rPr>
      </w:pP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участі в конференції необхідно </w:t>
      </w:r>
      <w:r>
        <w:rPr>
          <w:b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u w:val="single"/>
          <w:lang w:val="uk-UA"/>
        </w:rPr>
        <w:t>18 березня</w:t>
      </w:r>
      <w:r>
        <w:rPr>
          <w:sz w:val="28"/>
          <w:szCs w:val="28"/>
          <w:lang w:val="uk-UA"/>
        </w:rPr>
        <w:t xml:space="preserve"> надіслати на адресу електронної пошти оргкомітету </w:t>
      </w:r>
      <w:r>
        <w:rPr>
          <w:b/>
          <w:sz w:val="28"/>
          <w:szCs w:val="28"/>
          <w:lang w:val="uk-UA"/>
        </w:rPr>
        <w:t>kaffilospnpy@gmail.com</w:t>
      </w:r>
      <w:r>
        <w:rPr>
          <w:sz w:val="28"/>
          <w:szCs w:val="28"/>
          <w:lang w:val="uk-UA"/>
        </w:rPr>
        <w:t xml:space="preserve"> наступні матеріали:</w:t>
      </w:r>
    </w:p>
    <w:p w:rsidR="007C5FE2" w:rsidRDefault="007C5FE2" w:rsidP="007C5FE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заявку</w:t>
      </w:r>
      <w:r>
        <w:rPr>
          <w:sz w:val="28"/>
          <w:szCs w:val="28"/>
          <w:lang w:val="uk-UA"/>
        </w:rPr>
        <w:t xml:space="preserve"> на участь у роботі конференції (форма додається);</w:t>
      </w:r>
    </w:p>
    <w:p w:rsidR="007C5FE2" w:rsidRDefault="007C5FE2" w:rsidP="007C5FE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тези доповіді</w:t>
      </w:r>
      <w:r>
        <w:rPr>
          <w:sz w:val="28"/>
          <w:szCs w:val="28"/>
          <w:lang w:val="uk-UA"/>
        </w:rPr>
        <w:t xml:space="preserve"> оформленні у відповідності до вимог оргкомітету;</w:t>
      </w:r>
    </w:p>
    <w:p w:rsidR="007C5FE2" w:rsidRDefault="007C5FE2" w:rsidP="007C5FE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копію платіжного документу</w:t>
      </w:r>
      <w:r>
        <w:rPr>
          <w:sz w:val="28"/>
          <w:szCs w:val="28"/>
          <w:lang w:val="uk-UA"/>
        </w:rPr>
        <w:t xml:space="preserve">.  </w:t>
      </w:r>
    </w:p>
    <w:p w:rsidR="007C5FE2" w:rsidRDefault="007C5FE2" w:rsidP="007C5FE2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Публікація тез здійснюється при залученні авторських коштів – 25 грн. за 1 (одну) сторінку. </w:t>
      </w:r>
    </w:p>
    <w:p w:rsidR="007C5FE2" w:rsidRDefault="007C5FE2" w:rsidP="007C5FE2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Кошти за публікацію тез, статей можна  сплатити  банківським переказом переказом на ім’я Балашенко Інни Валеріївни. </w:t>
      </w:r>
    </w:p>
    <w:p w:rsidR="007C5FE2" w:rsidRDefault="007C5FE2" w:rsidP="007C5FE2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Організаційний внесок –</w:t>
      </w:r>
      <w:r>
        <w:rPr>
          <w:sz w:val="28"/>
          <w:szCs w:val="28"/>
        </w:rPr>
        <w:t xml:space="preserve"> 25 </w:t>
      </w:r>
      <w:r>
        <w:rPr>
          <w:sz w:val="28"/>
          <w:szCs w:val="28"/>
          <w:lang w:val="uk-UA"/>
        </w:rPr>
        <w:t>грн.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Вартість публікації статті – 400 грн.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Матеріали конференції приймаються у вигляді тез або статті.</w:t>
      </w:r>
      <w:r>
        <w:rPr>
          <w:sz w:val="28"/>
          <w:szCs w:val="28"/>
          <w:lang w:val="uk-UA"/>
        </w:rPr>
        <w:t xml:space="preserve"> Статті будуть опубліковані у </w:t>
      </w:r>
      <w:r>
        <w:rPr>
          <w:b/>
          <w:i/>
          <w:sz w:val="28"/>
          <w:szCs w:val="28"/>
          <w:lang w:val="uk-UA"/>
        </w:rPr>
        <w:t>науковому фаховому журналі з філософії, соціології та політології</w:t>
      </w:r>
      <w:r>
        <w:rPr>
          <w:sz w:val="28"/>
          <w:szCs w:val="28"/>
          <w:lang w:val="uk-UA"/>
        </w:rPr>
        <w:t xml:space="preserve"> «</w:t>
      </w:r>
      <w:r>
        <w:rPr>
          <w:b/>
          <w:bCs/>
          <w:sz w:val="28"/>
          <w:szCs w:val="28"/>
          <w:lang w:val="uk-UA"/>
        </w:rPr>
        <w:t xml:space="preserve">Перспективи. </w:t>
      </w:r>
      <w:r>
        <w:rPr>
          <w:b/>
          <w:bCs/>
          <w:sz w:val="28"/>
          <w:szCs w:val="28"/>
        </w:rPr>
        <w:t>Соціально-політичний журнал</w:t>
      </w:r>
      <w:r>
        <w:rPr>
          <w:sz w:val="28"/>
          <w:szCs w:val="28"/>
          <w:lang w:val="uk-UA"/>
        </w:rPr>
        <w:t xml:space="preserve">» та у </w:t>
      </w:r>
      <w:r>
        <w:rPr>
          <w:b/>
          <w:i/>
          <w:sz w:val="28"/>
          <w:szCs w:val="28"/>
          <w:lang w:val="uk-UA"/>
        </w:rPr>
        <w:t>фаховому виданні з філософії</w:t>
      </w:r>
      <w:r>
        <w:rPr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Наукове пізнання: методологія та технологія</w:t>
      </w:r>
      <w:r>
        <w:rPr>
          <w:sz w:val="28"/>
          <w:szCs w:val="28"/>
          <w:lang w:val="uk-UA"/>
        </w:rPr>
        <w:t>». Тези та примірники журналів з публікаціями учасників будуть надіслані поштою після проведення конференції.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7C5FE2" w:rsidRDefault="007C5FE2" w:rsidP="007C5FE2">
      <w:pPr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ind w:firstLine="567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Вимоги до тез для публікації:</w:t>
      </w:r>
    </w:p>
    <w:p w:rsidR="007C5FE2" w:rsidRDefault="007C5FE2" w:rsidP="007C5FE2">
      <w:pPr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  <w:lang w:val="uk-UA"/>
        </w:rPr>
        <w:t xml:space="preserve">, розміром 14 пунктів без переносів при міжрядковому інтервалі 1,5. Текст повинен бути вирівняний по ширині сторінки, з боковими полями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  <w:lang w:val="uk-UA"/>
          </w:rPr>
          <w:t>2 см</w:t>
        </w:r>
      </w:smartTag>
      <w:r>
        <w:rPr>
          <w:sz w:val="28"/>
          <w:szCs w:val="28"/>
          <w:lang w:val="uk-UA"/>
        </w:rPr>
        <w:t>. Об’єм тез від 2 до 5 сторінок.</w:t>
      </w: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Вимоги до статей:</w:t>
      </w: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наукові журнали </w:t>
      </w:r>
      <w:r>
        <w:rPr>
          <w:b/>
          <w:bCs/>
          <w:sz w:val="28"/>
          <w:szCs w:val="28"/>
          <w:lang w:val="uk-UA"/>
        </w:rPr>
        <w:t xml:space="preserve">«Перспективи. Соціально-політичний журнал»,  «Наукове пізнання: методологія та технологія»  </w:t>
      </w:r>
      <w:r>
        <w:rPr>
          <w:sz w:val="28"/>
          <w:szCs w:val="28"/>
          <w:lang w:val="uk-UA"/>
        </w:rPr>
        <w:t xml:space="preserve"> приймаються матеріали, що стосуються результатів оригінальних наукових досліджень і розробок з філософії, соціології та політології.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Мова – українська, російська, англійська (за вибором).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Кожна стаття супроводжується рецензією доктора наук. Статті авторів, які мають вчений ступінь доктора наук, не рецензуються.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Редакція журналу залишає за собою право скорочення надісланих матеріалів і внесення в них редакційних змін.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Редакція може публікувати статті в порядку обговорення, не поділяючи точки зору авторів. Автори опублікованих статей несуть відповідальність за точність наведених фактів, статистичних даних, власних імен та інших відомостей, а також за зміст матеріалів, що не підлягають відкритій публікації.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вимогами МОН України стаття повинна містити актуальність проблеми, аналіз останніх наукових досліджень, мету роботи, виклад основного матеріалу дослідження, висновки та перспективи подальших наукових розробок у цьому напрямку, список використаної літератури.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Тексти статей приймаються по електронній пошті (e-mail: kaffilospnpu@gmail.com) у вигляді вкладеного файлу, виконаного згідно наведених нижче вимог. </w:t>
      </w:r>
    </w:p>
    <w:p w:rsidR="007C5FE2" w:rsidRDefault="007C5FE2" w:rsidP="007C5FE2">
      <w:pPr>
        <w:spacing w:line="228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 статті додаються: </w:t>
      </w:r>
    </w:p>
    <w:p w:rsidR="007C5FE2" w:rsidRDefault="007C5FE2" w:rsidP="007C5FE2">
      <w:pPr>
        <w:tabs>
          <w:tab w:val="left" w:pos="0"/>
          <w:tab w:val="left" w:pos="540"/>
          <w:tab w:val="left" w:pos="1440"/>
        </w:tabs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відсканована рецензія доктора наук та наукового керівника (для аспірантів та пошукачів); </w:t>
      </w:r>
    </w:p>
    <w:p w:rsidR="007C5FE2" w:rsidRDefault="007C5FE2" w:rsidP="007C5FE2">
      <w:pPr>
        <w:tabs>
          <w:tab w:val="left" w:pos="0"/>
          <w:tab w:val="left" w:pos="540"/>
          <w:tab w:val="left" w:pos="1440"/>
        </w:tabs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файл з відомостями про авторів (прізвище, ім'я, по батькові повністю, науковий ступінь і вчене звання, місце роботи, номери службового та домашнього телефонів, поштова адреса, адреса електронної пошти). Якщо авторів декілька – потрібно вказати, хто з авторів представляє авторський колектив;</w:t>
      </w:r>
    </w:p>
    <w:p w:rsidR="007C5FE2" w:rsidRDefault="007C5FE2" w:rsidP="007C5FE2">
      <w:pPr>
        <w:numPr>
          <w:ilvl w:val="0"/>
          <w:numId w:val="3"/>
        </w:numPr>
        <w:tabs>
          <w:tab w:val="clear" w:pos="1035"/>
          <w:tab w:val="num" w:pos="0"/>
          <w:tab w:val="left" w:pos="540"/>
          <w:tab w:val="left" w:pos="144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ПІБ автора, назва статті, анотації та ключові слова – трьома мовами (українською, російською, англійською);</w:t>
      </w:r>
    </w:p>
    <w:p w:rsidR="007C5FE2" w:rsidRDefault="007C5FE2" w:rsidP="007C5FE2">
      <w:pPr>
        <w:numPr>
          <w:ilvl w:val="0"/>
          <w:numId w:val="3"/>
        </w:numPr>
        <w:tabs>
          <w:tab w:val="left" w:pos="0"/>
          <w:tab w:val="left" w:pos="540"/>
          <w:tab w:val="left" w:pos="1440"/>
        </w:tabs>
        <w:spacing w:line="228" w:lineRule="auto"/>
        <w:ind w:hanging="4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резюме англійською мовою загальним обсягом 4000 знаків.</w:t>
      </w:r>
    </w:p>
    <w:p w:rsidR="007C5FE2" w:rsidRDefault="007C5FE2" w:rsidP="007C5FE2">
      <w:pPr>
        <w:spacing w:line="228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Вимоги до оформлення статей:</w:t>
      </w:r>
    </w:p>
    <w:p w:rsidR="007C5FE2" w:rsidRDefault="007C5FE2" w:rsidP="007C5FE2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Обсяг статті – від шести сторінок тексту (20 000 знаків), оформленого відповідно до представлених вимог. </w:t>
      </w:r>
    </w:p>
    <w:p w:rsidR="007C5FE2" w:rsidRDefault="007C5FE2" w:rsidP="007C5FE2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Стаття набирається в редакторі MS Word, формат А4. Поля: верхнє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; нижнє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; ліве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. </w:t>
      </w:r>
    </w:p>
    <w:p w:rsidR="007C5FE2" w:rsidRDefault="007C5FE2" w:rsidP="007C5FE2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вимоги до формату тексту: шрифт Times New Roman Cyr, міжрядковий інтервал – одинарний. Вимоги до кожного елементу статті об'єднані в таблицю: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7083"/>
      </w:tblGrid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E2" w:rsidRDefault="007C5FE2">
            <w:pPr>
              <w:widowControl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Елемент статті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E2" w:rsidRDefault="007C5FE2">
            <w:pPr>
              <w:widowControl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Технічні вимоги до елемента статті </w:t>
            </w:r>
          </w:p>
          <w:p w:rsidR="007C5FE2" w:rsidRDefault="007C5FE2">
            <w:pPr>
              <w:widowControl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(розмір шрифту, стиль, величина абзацу, вирівнювання, інтервал)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напівжирний, без абзацу, вирівнювання по лівому краю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Ініціали та прізвища авторів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напівжирний, без абзацу, вирівнювання по центру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курсив, без абзацу, вирівнювання по центру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статті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 напівжирний, заголовний, без абзацу, вирівнювання по центру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12, напівжирний,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sz w:val="28"/>
                  <w:szCs w:val="28"/>
                  <w:lang w:val="uk-UA"/>
                </w:rPr>
                <w:t>5 мм</w:t>
              </w:r>
            </w:smartTag>
            <w:r>
              <w:rPr>
                <w:sz w:val="28"/>
                <w:szCs w:val="28"/>
                <w:lang w:val="uk-UA"/>
              </w:rPr>
              <w:t>, вирівнювання по ширині сторінки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Ключові слова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sz w:val="28"/>
                  <w:szCs w:val="28"/>
                  <w:lang w:val="uk-UA"/>
                </w:rPr>
                <w:t>5 мм</w:t>
              </w:r>
            </w:smartTag>
            <w:r>
              <w:rPr>
                <w:sz w:val="28"/>
                <w:szCs w:val="28"/>
                <w:lang w:val="uk-UA"/>
              </w:rPr>
              <w:t>, вирівнювання по ширині сторінки, курсивом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 статті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sz w:val="28"/>
                  <w:szCs w:val="28"/>
                  <w:lang w:val="uk-UA"/>
                </w:rPr>
                <w:t>5 мм</w:t>
              </w:r>
            </w:smartTag>
            <w:r>
              <w:rPr>
                <w:sz w:val="28"/>
                <w:szCs w:val="28"/>
                <w:lang w:val="uk-UA"/>
              </w:rPr>
              <w:t>, вирівнювання по ширині сторінки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Література, посилання і примітки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без абзацу, вирівнювання по ширині сторінки</w:t>
            </w:r>
          </w:p>
        </w:tc>
      </w:tr>
    </w:tbl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Малюнки і таблиці</w:t>
      </w:r>
      <w:r>
        <w:rPr>
          <w:sz w:val="28"/>
          <w:szCs w:val="28"/>
          <w:lang w:val="uk-UA"/>
        </w:rPr>
        <w:t xml:space="preserve"> набираються шрифтом Times New Roman 9 з одинарним міжрядковим інтервалом. Малюнки, діаграми і таблиці створюються з використанням чорно-білої гами. Використання кольору і заливок не допускається!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Формули</w:t>
      </w:r>
      <w:r>
        <w:rPr>
          <w:sz w:val="28"/>
          <w:szCs w:val="28"/>
          <w:lang w:val="uk-UA"/>
        </w:rPr>
        <w:t xml:space="preserve"> слід набирати за допомогою редактора формул Microsoft Equation і нумерувати в круглих дужках (2).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Стаття повинна містити прізвища авторів, назву статті, анотацію та ключові слова трьома мовами – українською, російською та англійською (розміщуються безпосередньо за назвою статті).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Бібліографічні посилання</w:t>
      </w:r>
      <w:r>
        <w:rPr>
          <w:sz w:val="28"/>
          <w:szCs w:val="28"/>
          <w:lang w:val="uk-UA"/>
        </w:rPr>
        <w:t xml:space="preserve"> по тексту проставляються в квадратних дужках: [номер позиції]. Рекомендована кількість літературних джерел не менш 6.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 наявності приміток</w:t>
      </w:r>
      <w:r>
        <w:rPr>
          <w:sz w:val="28"/>
          <w:szCs w:val="28"/>
          <w:lang w:val="uk-UA"/>
        </w:rPr>
        <w:t xml:space="preserve"> у кінці статті бібліографія та примітки розміщуються з наскрізною нумерацією у порядку згадування їх у тексті.</w:t>
      </w:r>
    </w:p>
    <w:p w:rsidR="007C5FE2" w:rsidRDefault="007C5FE2" w:rsidP="007C5FE2">
      <w:pPr>
        <w:spacing w:line="228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7C5FE2" w:rsidRDefault="007C5FE2" w:rsidP="007C5FE2">
      <w:pPr>
        <w:spacing w:line="228" w:lineRule="auto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ОПЛАТА за видання збірників для громадян України</w:t>
      </w:r>
    </w:p>
    <w:p w:rsidR="007C5FE2" w:rsidRDefault="007C5FE2" w:rsidP="007C5FE2">
      <w:pPr>
        <w:spacing w:line="228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Вартість публікації становить </w:t>
      </w:r>
      <w:r>
        <w:rPr>
          <w:b/>
          <w:bCs/>
          <w:sz w:val="28"/>
          <w:szCs w:val="28"/>
          <w:lang w:val="uk-UA"/>
        </w:rPr>
        <w:t>400 гривень за статтю</w:t>
      </w:r>
      <w:r>
        <w:rPr>
          <w:sz w:val="28"/>
          <w:szCs w:val="28"/>
          <w:lang w:val="uk-UA"/>
        </w:rPr>
        <w:t>, виконану згідно вимог редакційної колегії та МОН України. У ціну включено: публікацію статті у журналах та вартість авторського примірника.</w:t>
      </w:r>
    </w:p>
    <w:p w:rsidR="007C5FE2" w:rsidRDefault="007C5FE2" w:rsidP="007C5FE2">
      <w:pPr>
        <w:autoSpaceDE w:val="0"/>
        <w:autoSpaceDN w:val="0"/>
        <w:adjustRightInd w:val="0"/>
        <w:spacing w:line="228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одну статтю (незалежно від кількості авторів) видається один авторський примірник журналу. У разі потреби додаткові примірники можуть бути замовлені заздалегідь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Вартість 1 додаткового журналу </w:t>
      </w:r>
      <w:r>
        <w:rPr>
          <w:bCs/>
          <w:sz w:val="28"/>
          <w:szCs w:val="28"/>
          <w:lang w:val="uk-UA"/>
        </w:rPr>
        <w:t xml:space="preserve">«Перспективи. Соціально-політичний журнал» - 50 грн.,  «Наукове пізнання: методологія та технологія» </w:t>
      </w:r>
      <w:r>
        <w:rPr>
          <w:sz w:val="28"/>
          <w:szCs w:val="28"/>
          <w:lang w:val="uk-UA"/>
        </w:rPr>
        <w:t xml:space="preserve"> - 75 грн.</w:t>
      </w:r>
      <w:r>
        <w:rPr>
          <w:b/>
          <w:sz w:val="28"/>
          <w:szCs w:val="28"/>
          <w:lang w:val="uk-UA"/>
        </w:rPr>
        <w:t xml:space="preserve"> 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7C5FE2" w:rsidRDefault="007C5FE2" w:rsidP="007C5FE2">
      <w:pPr>
        <w:pStyle w:val="a3"/>
        <w:ind w:firstLine="567"/>
        <w:jc w:val="center"/>
        <w:rPr>
          <w:b/>
          <w:u w:val="single"/>
          <w:lang w:val="ru-RU"/>
        </w:rPr>
      </w:pPr>
    </w:p>
    <w:p w:rsidR="007C5FE2" w:rsidRDefault="007C5FE2" w:rsidP="007C5FE2">
      <w:pPr>
        <w:pStyle w:val="a3"/>
        <w:ind w:firstLine="567"/>
        <w:jc w:val="center"/>
        <w:rPr>
          <w:b/>
          <w:u w:val="single"/>
          <w:lang w:val="ru-RU"/>
        </w:rPr>
      </w:pPr>
    </w:p>
    <w:p w:rsidR="007C5FE2" w:rsidRDefault="007C5FE2" w:rsidP="007C5FE2">
      <w:pPr>
        <w:pStyle w:val="a3"/>
        <w:ind w:firstLine="567"/>
        <w:jc w:val="center"/>
        <w:rPr>
          <w:b/>
          <w:u w:val="single"/>
        </w:rPr>
      </w:pPr>
      <w:r>
        <w:rPr>
          <w:b/>
          <w:u w:val="single"/>
          <w:lang w:val="ru-RU"/>
        </w:rPr>
        <w:t>В</w:t>
      </w:r>
      <w:r>
        <w:rPr>
          <w:b/>
          <w:u w:val="single"/>
        </w:rPr>
        <w:t>имоги до оформлення тез доповіді</w:t>
      </w:r>
    </w:p>
    <w:p w:rsidR="007C5FE2" w:rsidRDefault="007C5FE2" w:rsidP="007C5FE2">
      <w:pPr>
        <w:pStyle w:val="a3"/>
        <w:ind w:firstLine="567"/>
        <w:jc w:val="center"/>
        <w:rPr>
          <w:b/>
          <w:u w:val="single"/>
        </w:rPr>
      </w:pPr>
    </w:p>
    <w:p w:rsidR="007C5FE2" w:rsidRDefault="007C5FE2" w:rsidP="007C5FE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Обсяг доповіді</w:t>
      </w:r>
      <w:r>
        <w:rPr>
          <w:bCs/>
          <w:sz w:val="28"/>
          <w:szCs w:val="28"/>
          <w:lang w:val="uk-UA"/>
        </w:rPr>
        <w:t xml:space="preserve"> від 2 до 5 сторінок формату А4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Ш</w:t>
      </w:r>
      <w:r>
        <w:rPr>
          <w:b/>
          <w:i/>
          <w:sz w:val="28"/>
          <w:szCs w:val="28"/>
          <w:lang w:val="uk-UA"/>
        </w:rPr>
        <w:t xml:space="preserve">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Roman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Розмір</w:t>
      </w:r>
      <w:r>
        <w:rPr>
          <w:sz w:val="28"/>
          <w:szCs w:val="28"/>
          <w:lang w:val="uk-UA"/>
        </w:rPr>
        <w:t xml:space="preserve"> 14 пунктів без переносів 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Міжрядковий інтервал</w:t>
      </w:r>
      <w:r>
        <w:rPr>
          <w:sz w:val="28"/>
          <w:szCs w:val="28"/>
          <w:lang w:val="uk-UA"/>
        </w:rPr>
        <w:t xml:space="preserve"> – 1,5</w:t>
      </w:r>
    </w:p>
    <w:p w:rsidR="007C5FE2" w:rsidRDefault="007C5FE2" w:rsidP="007C5FE2">
      <w:pPr>
        <w:ind w:firstLine="567"/>
        <w:jc w:val="both"/>
        <w:rPr>
          <w:b/>
          <w:i/>
          <w:color w:val="000000"/>
          <w:sz w:val="27"/>
          <w:szCs w:val="27"/>
          <w:shd w:val="clear" w:color="auto" w:fill="FFFFFF"/>
          <w:lang w:val="uk-UA"/>
        </w:rPr>
      </w:pPr>
      <w:r>
        <w:rPr>
          <w:b/>
          <w:i/>
          <w:color w:val="000000"/>
          <w:sz w:val="27"/>
          <w:szCs w:val="27"/>
          <w:shd w:val="clear" w:color="auto" w:fill="FFFFFF"/>
          <w:lang w:val="uk-UA"/>
        </w:rPr>
        <w:t>Поля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верхнє, нижнє, праве, ліве –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7"/>
            <w:szCs w:val="27"/>
            <w:shd w:val="clear" w:color="auto" w:fill="FFFFFF"/>
            <w:lang w:val="uk-UA"/>
          </w:rPr>
          <w:t>2 см</w:t>
        </w:r>
      </w:smartTag>
      <w:r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color w:val="000000"/>
          <w:sz w:val="27"/>
          <w:szCs w:val="27"/>
          <w:shd w:val="clear" w:color="auto" w:fill="FFFFFF"/>
          <w:lang w:val="uk-UA"/>
        </w:rPr>
        <w:t>Формат роботи</w:t>
      </w:r>
      <w:r>
        <w:rPr>
          <w:color w:val="000000"/>
          <w:sz w:val="27"/>
          <w:szCs w:val="27"/>
          <w:shd w:val="clear" w:color="auto" w:fill="FFFFFF"/>
          <w:lang w:val="uk-UA"/>
        </w:rPr>
        <w:t>: Місго</w:t>
      </w:r>
      <w:r>
        <w:rPr>
          <w:color w:val="000000"/>
          <w:sz w:val="27"/>
          <w:szCs w:val="27"/>
          <w:shd w:val="clear" w:color="auto" w:fill="FFFFFF"/>
        </w:rPr>
        <w:t>soft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Word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– (*.</w:t>
      </w:r>
      <w:r>
        <w:rPr>
          <w:color w:val="000000"/>
          <w:sz w:val="27"/>
          <w:szCs w:val="27"/>
          <w:shd w:val="clear" w:color="auto" w:fill="FFFFFF"/>
        </w:rPr>
        <w:t>doc</w:t>
      </w:r>
      <w:r>
        <w:rPr>
          <w:color w:val="000000"/>
          <w:sz w:val="27"/>
          <w:szCs w:val="27"/>
          <w:shd w:val="clear" w:color="auto" w:fill="FFFFFF"/>
          <w:lang w:val="uk-UA"/>
        </w:rPr>
        <w:t>)</w:t>
      </w:r>
    </w:p>
    <w:p w:rsidR="007C5FE2" w:rsidRDefault="007C5FE2" w:rsidP="007C5FE2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Текст повинен бути вирівняний по ширині сторінки.</w:t>
      </w:r>
    </w:p>
    <w:p w:rsidR="007C5FE2" w:rsidRDefault="007C5FE2" w:rsidP="007C5FE2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7C5FE2" w:rsidRDefault="007C5FE2" w:rsidP="007C5FE2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7C5FE2" w:rsidRDefault="007C5FE2" w:rsidP="007C5FE2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Зразок заявки </w:t>
      </w:r>
    </w:p>
    <w:p w:rsidR="007C5FE2" w:rsidRDefault="007C5FE2" w:rsidP="007C5FE2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участь у конференції</w:t>
      </w:r>
    </w:p>
    <w:p w:rsidR="007C5FE2" w:rsidRDefault="007C5FE2" w:rsidP="007C5FE2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7C5FE2" w:rsidRDefault="007C5FE2" w:rsidP="007C5FE2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«Освіта та соціалізація особистості»</w:t>
      </w:r>
    </w:p>
    <w:p w:rsidR="007C5FE2" w:rsidRDefault="007C5FE2" w:rsidP="007C5FE2">
      <w:pPr>
        <w:autoSpaceDE w:val="0"/>
        <w:autoSpaceDN w:val="0"/>
        <w:jc w:val="both"/>
        <w:rPr>
          <w:b/>
          <w:cap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Прізвище, ім’я, по батькові</w:t>
      </w:r>
      <w:r>
        <w:rPr>
          <w:sz w:val="28"/>
          <w:szCs w:val="28"/>
          <w:lang w:val="uk-UA"/>
        </w:rPr>
        <w:t>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Місце роботи або навчання</w:t>
      </w:r>
      <w:r>
        <w:rPr>
          <w:sz w:val="28"/>
          <w:szCs w:val="28"/>
          <w:lang w:val="uk-UA"/>
        </w:rPr>
        <w:t>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Посада</w:t>
      </w:r>
      <w:r>
        <w:rPr>
          <w:sz w:val="28"/>
          <w:szCs w:val="28"/>
          <w:lang w:val="uk-UA"/>
        </w:rPr>
        <w:t>________________________________________________________________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>_________________________________________________________________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Контактні телефони</w:t>
      </w:r>
      <w:r>
        <w:rPr>
          <w:sz w:val="28"/>
          <w:szCs w:val="28"/>
          <w:lang w:val="uk-UA"/>
        </w:rPr>
        <w:t>____________________________________________________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Е-</w:t>
      </w:r>
      <w:r>
        <w:rPr>
          <w:i/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>_________________________________________________________________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Тема доповіді</w:t>
      </w:r>
      <w:r>
        <w:rPr>
          <w:sz w:val="28"/>
          <w:szCs w:val="28"/>
          <w:lang w:val="uk-UA"/>
        </w:rPr>
        <w:t>___________________________________________________________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Назва секції____</w:t>
      </w:r>
      <w:r>
        <w:rPr>
          <w:sz w:val="28"/>
          <w:szCs w:val="28"/>
          <w:lang w:val="uk-UA"/>
        </w:rPr>
        <w:t>________________________________________________________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ind w:left="720"/>
        <w:jc w:val="center"/>
        <w:rPr>
          <w:b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За додатковою інформацією звертатися до </w:t>
      </w:r>
    </w:p>
    <w:p w:rsidR="007C5FE2" w:rsidRDefault="007C5FE2" w:rsidP="007C5FE2">
      <w:pPr>
        <w:autoSpaceDE w:val="0"/>
        <w:autoSpaceDN w:val="0"/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організаційного комітету конференції</w:t>
      </w:r>
    </w:p>
    <w:p w:rsidR="007C5FE2" w:rsidRDefault="007C5FE2" w:rsidP="007C5FE2">
      <w:pPr>
        <w:autoSpaceDE w:val="0"/>
        <w:autoSpaceDN w:val="0"/>
        <w:rPr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 оргкомітету:</w:t>
      </w:r>
      <w:r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65020, м"/>
        </w:smartTagPr>
        <w:r>
          <w:rPr>
            <w:sz w:val="28"/>
            <w:szCs w:val="28"/>
            <w:lang w:val="uk-UA"/>
          </w:rPr>
          <w:t>65020, м</w:t>
        </w:r>
      </w:smartTag>
      <w:r>
        <w:rPr>
          <w:sz w:val="28"/>
          <w:szCs w:val="28"/>
          <w:lang w:val="uk-UA"/>
        </w:rPr>
        <w:t>. Одеса, вул. Старопортофранківська, 26, каб. 74</w:t>
      </w:r>
    </w:p>
    <w:p w:rsidR="007C5FE2" w:rsidRDefault="007C5FE2" w:rsidP="007C5FE2">
      <w:pPr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jc w:val="both"/>
        <w:rPr>
          <w:b/>
          <w:i/>
          <w:sz w:val="28"/>
          <w:szCs w:val="28"/>
          <w:u w:val="single"/>
          <w:lang w:val="uk-UA"/>
        </w:rPr>
      </w:pPr>
    </w:p>
    <w:p w:rsidR="007C5FE2" w:rsidRDefault="007C5FE2" w:rsidP="007C5FE2">
      <w:pPr>
        <w:autoSpaceDE w:val="0"/>
        <w:autoSpaceDN w:val="0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З питань конференції звертатися до:</w:t>
      </w:r>
      <w:r>
        <w:rPr>
          <w:b/>
          <w:i/>
          <w:sz w:val="28"/>
          <w:szCs w:val="28"/>
          <w:u w:val="single"/>
          <w:lang w:val="uk-UA"/>
        </w:rPr>
        <w:tab/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Конох Микола Семенович  (тел.. 0569538819)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Балашенко Інни Валеріївни (тел. 0677145133).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ind w:left="720"/>
        <w:jc w:val="center"/>
        <w:rPr>
          <w:sz w:val="28"/>
          <w:szCs w:val="28"/>
          <w:highlight w:val="yellow"/>
          <w:lang w:val="uk-UA"/>
        </w:rPr>
      </w:pPr>
    </w:p>
    <w:p w:rsidR="007C5FE2" w:rsidRDefault="007C5FE2" w:rsidP="007C5FE2">
      <w:pPr>
        <w:ind w:firstLine="567"/>
        <w:rPr>
          <w:b/>
          <w:sz w:val="28"/>
          <w:highlight w:val="yellow"/>
        </w:rPr>
      </w:pPr>
    </w:p>
    <w:p w:rsidR="007C5FE2" w:rsidRDefault="007C5FE2" w:rsidP="007C5FE2">
      <w:pPr>
        <w:ind w:firstLine="567"/>
        <w:rPr>
          <w:b/>
          <w:sz w:val="28"/>
          <w:highlight w:val="yellow"/>
        </w:rPr>
      </w:pPr>
      <w:r>
        <w:rPr>
          <w:b/>
          <w:sz w:val="28"/>
        </w:rPr>
        <w:t xml:space="preserve">Заявку подавати за адресою </w:t>
      </w:r>
      <w:r>
        <w:rPr>
          <w:sz w:val="28"/>
          <w:szCs w:val="28"/>
          <w:lang w:val="uk-UA"/>
        </w:rPr>
        <w:t>(e-mail: kaffilospnpu@gmail.com)</w:t>
      </w:r>
    </w:p>
    <w:p w:rsidR="007C5FE2" w:rsidRDefault="007C5FE2" w:rsidP="007C5FE2">
      <w:pPr>
        <w:pStyle w:val="a3"/>
        <w:jc w:val="right"/>
        <w:rPr>
          <w:i/>
        </w:rPr>
      </w:pPr>
      <w:r>
        <w:rPr>
          <w:i/>
        </w:rPr>
        <w:t>Оргкомітет всеукраїнської наукової конференції</w:t>
      </w:r>
    </w:p>
    <w:p w:rsidR="007C5FE2" w:rsidRDefault="007C5FE2" w:rsidP="007C5FE2">
      <w:pPr>
        <w:jc w:val="right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«Освіта та соціалізація особистості»</w:t>
      </w:r>
    </w:p>
    <w:p w:rsidR="007C5FE2" w:rsidRDefault="007C5FE2" w:rsidP="007C5FE2">
      <w:pPr>
        <w:ind w:firstLine="567"/>
        <w:rPr>
          <w:sz w:val="28"/>
          <w:szCs w:val="28"/>
          <w:lang w:val="uk-UA"/>
        </w:rPr>
      </w:pPr>
    </w:p>
    <w:p w:rsidR="007C5FE2" w:rsidRDefault="007C5FE2" w:rsidP="007C5F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Інформаційний лист-запрошення</w:t>
      </w:r>
    </w:p>
    <w:p w:rsidR="007C5FE2" w:rsidRDefault="007C5FE2" w:rsidP="007C5FE2">
      <w:pPr>
        <w:jc w:val="center"/>
        <w:rPr>
          <w:b/>
          <w:sz w:val="28"/>
          <w:szCs w:val="28"/>
          <w:lang w:val="uk-UA"/>
        </w:rPr>
      </w:pPr>
    </w:p>
    <w:p w:rsidR="007C5FE2" w:rsidRDefault="007C5FE2" w:rsidP="007C5FE2">
      <w:pPr>
        <w:jc w:val="center"/>
        <w:outlineLvl w:val="0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7C5FE2" w:rsidRDefault="007C5FE2" w:rsidP="007C5FE2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Державний заклад «Південноукраїнський Національний </w:t>
      </w:r>
    </w:p>
    <w:p w:rsidR="007C5FE2" w:rsidRDefault="007C5FE2" w:rsidP="007C5FE2">
      <w:pPr>
        <w:jc w:val="center"/>
        <w:rPr>
          <w:b/>
          <w:caps/>
          <w:sz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Педагогічний Університет </w:t>
      </w:r>
      <w:r>
        <w:rPr>
          <w:b/>
          <w:caps/>
          <w:sz w:val="28"/>
          <w:lang w:val="uk-UA"/>
        </w:rPr>
        <w:t xml:space="preserve">імені К. Д. Ушинського» </w:t>
      </w:r>
    </w:p>
    <w:p w:rsidR="007C5FE2" w:rsidRDefault="007C5FE2" w:rsidP="007C5FE2">
      <w:pPr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057275" cy="1152525"/>
            <wp:effectExtent l="19050" t="0" r="9525" b="0"/>
            <wp:docPr id="1" name="Рисунок 1" descr="ger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E2" w:rsidRDefault="007C5FE2" w:rsidP="007C5FE2">
      <w:pPr>
        <w:jc w:val="center"/>
        <w:rPr>
          <w:b/>
          <w:sz w:val="28"/>
          <w:szCs w:val="28"/>
          <w:lang w:val="uk-UA"/>
        </w:rPr>
      </w:pPr>
    </w:p>
    <w:p w:rsidR="007C5FE2" w:rsidRDefault="007C5FE2" w:rsidP="007C5FE2">
      <w:pPr>
        <w:pStyle w:val="a3"/>
        <w:jc w:val="center"/>
      </w:pPr>
      <w:r>
        <w:t xml:space="preserve">Шановні колеги! </w:t>
      </w:r>
    </w:p>
    <w:p w:rsidR="007C5FE2" w:rsidRDefault="007C5FE2" w:rsidP="007C5FE2">
      <w:pPr>
        <w:pStyle w:val="a3"/>
        <w:jc w:val="center"/>
        <w:rPr>
          <w:b/>
          <w:i/>
        </w:rPr>
      </w:pPr>
      <w:r>
        <w:rPr>
          <w:b/>
          <w:i/>
        </w:rPr>
        <w:t xml:space="preserve">Кафедра філософії та соціології </w:t>
      </w:r>
    </w:p>
    <w:p w:rsidR="007C5FE2" w:rsidRDefault="007C5FE2" w:rsidP="007C5FE2">
      <w:pPr>
        <w:pStyle w:val="a3"/>
        <w:jc w:val="center"/>
        <w:rPr>
          <w:b/>
        </w:rPr>
      </w:pPr>
      <w:r>
        <w:rPr>
          <w:b/>
        </w:rPr>
        <w:t xml:space="preserve">Державного закладу «Південноукраїнський національний </w:t>
      </w:r>
    </w:p>
    <w:p w:rsidR="007C5FE2" w:rsidRDefault="007C5FE2" w:rsidP="007C5FE2">
      <w:pPr>
        <w:pStyle w:val="a3"/>
        <w:jc w:val="center"/>
        <w:rPr>
          <w:b/>
        </w:rPr>
      </w:pPr>
      <w:r>
        <w:rPr>
          <w:b/>
        </w:rPr>
        <w:t xml:space="preserve">педагогічний університет ім. К.Д. Ушинського» </w:t>
      </w:r>
    </w:p>
    <w:p w:rsidR="007C5FE2" w:rsidRDefault="007C5FE2" w:rsidP="007C5FE2">
      <w:pPr>
        <w:pStyle w:val="a3"/>
        <w:jc w:val="center"/>
      </w:pPr>
      <w:r>
        <w:t>запрошує взяти участь у роботі</w:t>
      </w:r>
    </w:p>
    <w:p w:rsidR="007C5FE2" w:rsidRDefault="007C5FE2" w:rsidP="007C5FE2">
      <w:pPr>
        <w:pStyle w:val="a3"/>
        <w:jc w:val="center"/>
        <w:rPr>
          <w:lang w:val="ru-RU"/>
        </w:rPr>
      </w:pPr>
    </w:p>
    <w:p w:rsidR="007C5FE2" w:rsidRDefault="007C5FE2" w:rsidP="007C5FE2">
      <w:pPr>
        <w:pStyle w:val="a3"/>
        <w:jc w:val="center"/>
      </w:pPr>
      <w:r>
        <w:t>Всеукраїнської наукової Інтернет-конференції</w:t>
      </w:r>
    </w:p>
    <w:p w:rsidR="007C5FE2" w:rsidRDefault="007C5FE2" w:rsidP="007C5FE2">
      <w:pPr>
        <w:pStyle w:val="a3"/>
        <w:jc w:val="center"/>
        <w:rPr>
          <w:b/>
        </w:rPr>
      </w:pPr>
      <w:r>
        <w:rPr>
          <w:b/>
        </w:rPr>
        <w:t>«Актуальні питання соціально-філософської думки»</w:t>
      </w:r>
      <w:r>
        <w:t>,</w:t>
      </w:r>
    </w:p>
    <w:p w:rsidR="007C5FE2" w:rsidRDefault="007C5FE2" w:rsidP="007C5FE2">
      <w:pPr>
        <w:pStyle w:val="a3"/>
        <w:jc w:val="center"/>
      </w:pPr>
      <w:r>
        <w:t xml:space="preserve">яка відбудеться </w:t>
      </w:r>
      <w:r>
        <w:rPr>
          <w:b/>
        </w:rPr>
        <w:t>14 жовтня 2014 року</w:t>
      </w:r>
    </w:p>
    <w:p w:rsidR="007C5FE2" w:rsidRDefault="007C5FE2" w:rsidP="007C5FE2">
      <w:pPr>
        <w:ind w:firstLine="567"/>
        <w:jc w:val="both"/>
        <w:outlineLvl w:val="0"/>
        <w:rPr>
          <w:bCs/>
          <w:sz w:val="28"/>
          <w:szCs w:val="28"/>
          <w:lang w:val="uk-UA"/>
        </w:rPr>
      </w:pPr>
    </w:p>
    <w:p w:rsidR="007C5FE2" w:rsidRDefault="007C5FE2" w:rsidP="007C5FE2">
      <w:pPr>
        <w:ind w:firstLine="720"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Напрями роботи конференції:</w:t>
      </w:r>
    </w:p>
    <w:p w:rsidR="007C5FE2" w:rsidRDefault="007C5FE2" w:rsidP="007C5FE2">
      <w:pPr>
        <w:ind w:firstLine="720"/>
        <w:jc w:val="center"/>
        <w:outlineLvl w:val="0"/>
        <w:rPr>
          <w:b/>
          <w:i/>
          <w:sz w:val="28"/>
          <w:szCs w:val="28"/>
          <w:lang w:val="uk-UA"/>
        </w:rPr>
      </w:pPr>
    </w:p>
    <w:p w:rsidR="007C5FE2" w:rsidRDefault="007C5FE2" w:rsidP="007C5FE2">
      <w:pPr>
        <w:numPr>
          <w:ilvl w:val="0"/>
          <w:numId w:val="1"/>
        </w:numPr>
        <w:tabs>
          <w:tab w:val="clear" w:pos="720"/>
          <w:tab w:val="num" w:pos="993"/>
        </w:tabs>
        <w:ind w:hanging="1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Соціально-філософські проблеми націотворення.</w:t>
      </w:r>
    </w:p>
    <w:p w:rsidR="007C5FE2" w:rsidRDefault="007C5FE2" w:rsidP="007C5FE2">
      <w:pPr>
        <w:numPr>
          <w:ilvl w:val="0"/>
          <w:numId w:val="1"/>
        </w:numPr>
        <w:tabs>
          <w:tab w:val="clear" w:pos="720"/>
          <w:tab w:val="num" w:pos="993"/>
        </w:tabs>
        <w:ind w:hanging="1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Система освіти як ретранслятор норм і цінностей буття.</w:t>
      </w:r>
    </w:p>
    <w:p w:rsidR="007C5FE2" w:rsidRDefault="007C5FE2" w:rsidP="007C5FE2">
      <w:pPr>
        <w:numPr>
          <w:ilvl w:val="0"/>
          <w:numId w:val="1"/>
        </w:numPr>
        <w:tabs>
          <w:tab w:val="clear" w:pos="720"/>
          <w:tab w:val="num" w:pos="993"/>
        </w:tabs>
        <w:ind w:hanging="153"/>
        <w:rPr>
          <w:rStyle w:val="xfm1466186977"/>
        </w:rPr>
      </w:pPr>
      <w:r>
        <w:rPr>
          <w:rStyle w:val="xfm1466186977"/>
        </w:rPr>
        <w:lastRenderedPageBreak/>
        <w:t>Роль особистості в сучасному суспільстві.</w:t>
      </w:r>
    </w:p>
    <w:p w:rsidR="007C5FE2" w:rsidRDefault="007C5FE2" w:rsidP="007C5FE2">
      <w:pPr>
        <w:numPr>
          <w:ilvl w:val="0"/>
          <w:numId w:val="1"/>
        </w:numPr>
        <w:tabs>
          <w:tab w:val="clear" w:pos="720"/>
          <w:tab w:val="num" w:pos="993"/>
        </w:tabs>
        <w:ind w:hanging="153"/>
        <w:rPr>
          <w:rStyle w:val="xfm1466186977"/>
        </w:rPr>
      </w:pPr>
      <w:r>
        <w:rPr>
          <w:rStyle w:val="xfm1466186977"/>
        </w:rPr>
        <w:t>Соціокультурні процеси в українському суспільстві.</w:t>
      </w:r>
    </w:p>
    <w:p w:rsidR="007C5FE2" w:rsidRDefault="007C5FE2" w:rsidP="007C5FE2">
      <w:pPr>
        <w:numPr>
          <w:ilvl w:val="0"/>
          <w:numId w:val="1"/>
        </w:numPr>
        <w:tabs>
          <w:tab w:val="clear" w:pos="720"/>
          <w:tab w:val="num" w:pos="993"/>
        </w:tabs>
        <w:ind w:hanging="153"/>
        <w:rPr>
          <w:sz w:val="28"/>
          <w:szCs w:val="28"/>
          <w:lang w:val="uk-UA"/>
        </w:rPr>
      </w:pPr>
      <w:r>
        <w:rPr>
          <w:rStyle w:val="xfm1466186977"/>
        </w:rPr>
        <w:t>Інновації в науці та культурі.</w:t>
      </w:r>
    </w:p>
    <w:p w:rsidR="007C5FE2" w:rsidRDefault="007C5FE2" w:rsidP="007C5FE2">
      <w:pPr>
        <w:ind w:firstLine="567"/>
        <w:jc w:val="center"/>
        <w:rPr>
          <w:sz w:val="28"/>
          <w:lang w:val="uk-UA"/>
        </w:rPr>
      </w:pPr>
    </w:p>
    <w:p w:rsidR="007C5FE2" w:rsidRDefault="007C5FE2" w:rsidP="007C5FE2">
      <w:pPr>
        <w:ind w:firstLine="567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Робочі мови: </w:t>
      </w:r>
      <w:r>
        <w:rPr>
          <w:sz w:val="28"/>
          <w:lang w:val="uk-UA"/>
        </w:rPr>
        <w:t>українська, російська, англійська.</w:t>
      </w:r>
    </w:p>
    <w:p w:rsidR="007C5FE2" w:rsidRDefault="007C5FE2" w:rsidP="007C5FE2">
      <w:pPr>
        <w:jc w:val="both"/>
        <w:rPr>
          <w:sz w:val="28"/>
          <w:szCs w:val="28"/>
          <w:lang w:val="uk-UA"/>
        </w:rPr>
      </w:pPr>
    </w:p>
    <w:p w:rsidR="007C5FE2" w:rsidRDefault="007C5FE2" w:rsidP="007C5FE2">
      <w:pPr>
        <w:pStyle w:val="a3"/>
        <w:ind w:firstLine="567"/>
        <w:jc w:val="center"/>
        <w:rPr>
          <w:b/>
          <w:u w:val="single"/>
        </w:rPr>
      </w:pPr>
      <w:r>
        <w:rPr>
          <w:b/>
          <w:u w:val="single"/>
        </w:rPr>
        <w:t>Умови участі у конференції</w:t>
      </w:r>
    </w:p>
    <w:p w:rsidR="007C5FE2" w:rsidRDefault="007C5FE2" w:rsidP="007C5FE2">
      <w:pPr>
        <w:pStyle w:val="a3"/>
        <w:ind w:firstLine="567"/>
        <w:jc w:val="center"/>
        <w:rPr>
          <w:b/>
          <w:u w:val="single"/>
        </w:rPr>
      </w:pP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участі в конференції необхідно </w:t>
      </w:r>
      <w:r>
        <w:rPr>
          <w:b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u w:val="single"/>
          <w:lang w:val="uk-UA"/>
        </w:rPr>
        <w:t>1 жовтня</w:t>
      </w:r>
      <w:r>
        <w:rPr>
          <w:sz w:val="28"/>
          <w:szCs w:val="28"/>
          <w:lang w:val="uk-UA"/>
        </w:rPr>
        <w:t xml:space="preserve"> надіслати на адресу електронної пошти оргкомітету </w:t>
      </w:r>
      <w:r>
        <w:rPr>
          <w:b/>
          <w:sz w:val="28"/>
          <w:szCs w:val="28"/>
          <w:lang w:val="uk-UA"/>
        </w:rPr>
        <w:t>kaffilospnpy@gmail.com</w:t>
      </w:r>
      <w:r>
        <w:rPr>
          <w:sz w:val="28"/>
          <w:szCs w:val="28"/>
          <w:lang w:val="uk-UA"/>
        </w:rPr>
        <w:t xml:space="preserve"> наступні матеріали:</w:t>
      </w:r>
    </w:p>
    <w:p w:rsidR="007C5FE2" w:rsidRDefault="007C5FE2" w:rsidP="007C5FE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заявку</w:t>
      </w:r>
      <w:r>
        <w:rPr>
          <w:sz w:val="28"/>
          <w:szCs w:val="28"/>
          <w:lang w:val="uk-UA"/>
        </w:rPr>
        <w:t xml:space="preserve"> на участь у роботі конференції (форма додається);</w:t>
      </w:r>
    </w:p>
    <w:p w:rsidR="007C5FE2" w:rsidRDefault="007C5FE2" w:rsidP="007C5FE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тези доповіді</w:t>
      </w:r>
      <w:r>
        <w:rPr>
          <w:sz w:val="28"/>
          <w:szCs w:val="28"/>
          <w:lang w:val="uk-UA"/>
        </w:rPr>
        <w:t xml:space="preserve"> оформленні у відповідності до вимог оргкомітету;</w:t>
      </w:r>
    </w:p>
    <w:p w:rsidR="007C5FE2" w:rsidRDefault="007C5FE2" w:rsidP="007C5FE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копію платіжного документу</w:t>
      </w:r>
      <w:r>
        <w:rPr>
          <w:sz w:val="28"/>
          <w:szCs w:val="28"/>
          <w:lang w:val="uk-UA"/>
        </w:rPr>
        <w:t xml:space="preserve">.  </w:t>
      </w:r>
    </w:p>
    <w:p w:rsidR="007C5FE2" w:rsidRDefault="007C5FE2" w:rsidP="007C5FE2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Публікація тез здійснюється при залученні авторських коштів – 25 грн. за 1 (одну) сторінку. </w:t>
      </w:r>
    </w:p>
    <w:p w:rsidR="007C5FE2" w:rsidRDefault="007C5FE2" w:rsidP="007C5FE2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Кошти за публікацію тез, статей можна  сплатити  поштовим переказом на ім’я Балашенко Інни Валеріївни. </w:t>
      </w:r>
    </w:p>
    <w:p w:rsidR="007C5FE2" w:rsidRDefault="007C5FE2" w:rsidP="007C5FE2">
      <w:pPr>
        <w:pStyle w:val="a3"/>
        <w:ind w:firstLine="567"/>
        <w:jc w:val="center"/>
        <w:rPr>
          <w:b/>
          <w:u w:val="single"/>
          <w:lang w:val="ru-RU"/>
        </w:rPr>
      </w:pPr>
    </w:p>
    <w:p w:rsidR="007C5FE2" w:rsidRDefault="007C5FE2" w:rsidP="007C5FE2">
      <w:pPr>
        <w:pStyle w:val="a3"/>
        <w:ind w:firstLine="567"/>
        <w:jc w:val="center"/>
        <w:rPr>
          <w:b/>
          <w:u w:val="single"/>
          <w:lang w:val="ru-RU"/>
        </w:rPr>
      </w:pPr>
    </w:p>
    <w:p w:rsidR="007C5FE2" w:rsidRDefault="007C5FE2" w:rsidP="007C5FE2">
      <w:pPr>
        <w:pStyle w:val="a3"/>
        <w:ind w:firstLine="567"/>
        <w:jc w:val="center"/>
        <w:rPr>
          <w:b/>
          <w:u w:val="single"/>
          <w:lang w:val="ru-RU"/>
        </w:rPr>
      </w:pPr>
    </w:p>
    <w:p w:rsidR="007C5FE2" w:rsidRDefault="007C5FE2" w:rsidP="007C5FE2">
      <w:pPr>
        <w:pStyle w:val="a3"/>
        <w:ind w:firstLine="567"/>
        <w:jc w:val="center"/>
        <w:rPr>
          <w:b/>
          <w:u w:val="single"/>
        </w:rPr>
      </w:pPr>
      <w:r>
        <w:rPr>
          <w:b/>
          <w:u w:val="single"/>
        </w:rPr>
        <w:t>Вимоги до оформлення тез доповіді</w:t>
      </w:r>
    </w:p>
    <w:p w:rsidR="007C5FE2" w:rsidRDefault="007C5FE2" w:rsidP="007C5FE2">
      <w:pPr>
        <w:pStyle w:val="a3"/>
        <w:ind w:firstLine="567"/>
        <w:jc w:val="center"/>
        <w:rPr>
          <w:b/>
          <w:u w:val="single"/>
        </w:rPr>
      </w:pPr>
    </w:p>
    <w:p w:rsidR="007C5FE2" w:rsidRDefault="007C5FE2" w:rsidP="007C5FE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Обсяг доповіді</w:t>
      </w:r>
      <w:r>
        <w:rPr>
          <w:bCs/>
          <w:sz w:val="28"/>
          <w:szCs w:val="28"/>
          <w:lang w:val="uk-UA"/>
        </w:rPr>
        <w:t xml:space="preserve"> від 2 до 5 сторінок формату А4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Ш</w:t>
      </w:r>
      <w:r>
        <w:rPr>
          <w:b/>
          <w:i/>
          <w:sz w:val="28"/>
          <w:szCs w:val="28"/>
          <w:lang w:val="uk-UA"/>
        </w:rPr>
        <w:t xml:space="preserve">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Roman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Розмір</w:t>
      </w:r>
      <w:r>
        <w:rPr>
          <w:sz w:val="28"/>
          <w:szCs w:val="28"/>
          <w:lang w:val="uk-UA"/>
        </w:rPr>
        <w:t xml:space="preserve"> 14 пунктів без переносів 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Міжрядковий інтервал</w:t>
      </w:r>
      <w:r>
        <w:rPr>
          <w:sz w:val="28"/>
          <w:szCs w:val="28"/>
          <w:lang w:val="uk-UA"/>
        </w:rPr>
        <w:t xml:space="preserve"> – 1,5</w:t>
      </w:r>
    </w:p>
    <w:p w:rsidR="007C5FE2" w:rsidRDefault="007C5FE2" w:rsidP="007C5FE2">
      <w:pPr>
        <w:ind w:firstLine="567"/>
        <w:jc w:val="both"/>
        <w:rPr>
          <w:b/>
          <w:i/>
          <w:color w:val="000000"/>
          <w:sz w:val="27"/>
          <w:szCs w:val="27"/>
          <w:shd w:val="clear" w:color="auto" w:fill="FFFFFF"/>
          <w:lang w:val="uk-UA"/>
        </w:rPr>
      </w:pPr>
      <w:r>
        <w:rPr>
          <w:b/>
          <w:i/>
          <w:color w:val="000000"/>
          <w:sz w:val="27"/>
          <w:szCs w:val="27"/>
          <w:shd w:val="clear" w:color="auto" w:fill="FFFFFF"/>
          <w:lang w:val="uk-UA"/>
        </w:rPr>
        <w:t>Поля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верхнє, нижнє, праве, ліве –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7"/>
            <w:szCs w:val="27"/>
            <w:shd w:val="clear" w:color="auto" w:fill="FFFFFF"/>
            <w:lang w:val="uk-UA"/>
          </w:rPr>
          <w:t>2 см</w:t>
        </w:r>
      </w:smartTag>
      <w:r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color w:val="000000"/>
          <w:sz w:val="27"/>
          <w:szCs w:val="27"/>
          <w:shd w:val="clear" w:color="auto" w:fill="FFFFFF"/>
          <w:lang w:val="uk-UA"/>
        </w:rPr>
        <w:t>Формат роботи</w:t>
      </w:r>
      <w:r>
        <w:rPr>
          <w:color w:val="000000"/>
          <w:sz w:val="27"/>
          <w:szCs w:val="27"/>
          <w:shd w:val="clear" w:color="auto" w:fill="FFFFFF"/>
          <w:lang w:val="uk-UA"/>
        </w:rPr>
        <w:t>: Місго</w:t>
      </w:r>
      <w:r>
        <w:rPr>
          <w:color w:val="000000"/>
          <w:sz w:val="27"/>
          <w:szCs w:val="27"/>
          <w:shd w:val="clear" w:color="auto" w:fill="FFFFFF"/>
        </w:rPr>
        <w:t>soft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Word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– (*.</w:t>
      </w:r>
      <w:r>
        <w:rPr>
          <w:color w:val="000000"/>
          <w:sz w:val="27"/>
          <w:szCs w:val="27"/>
          <w:shd w:val="clear" w:color="auto" w:fill="FFFFFF"/>
        </w:rPr>
        <w:t>doc</w:t>
      </w:r>
      <w:r>
        <w:rPr>
          <w:color w:val="000000"/>
          <w:sz w:val="27"/>
          <w:szCs w:val="27"/>
          <w:shd w:val="clear" w:color="auto" w:fill="FFFFFF"/>
          <w:lang w:val="uk-UA"/>
        </w:rPr>
        <w:t>)</w:t>
      </w:r>
    </w:p>
    <w:p w:rsidR="007C5FE2" w:rsidRDefault="007C5FE2" w:rsidP="007C5FE2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Текст повинен бути вирівняний по ширині сторінки.</w:t>
      </w:r>
    </w:p>
    <w:p w:rsidR="007C5FE2" w:rsidRDefault="007C5FE2" w:rsidP="007C5FE2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7C5FE2" w:rsidRDefault="007C5FE2" w:rsidP="007C5FE2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Зразок заявки </w:t>
      </w:r>
    </w:p>
    <w:p w:rsidR="007C5FE2" w:rsidRDefault="007C5FE2" w:rsidP="007C5FE2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на участь у конференції</w:t>
      </w:r>
    </w:p>
    <w:p w:rsidR="007C5FE2" w:rsidRDefault="007C5FE2" w:rsidP="007C5FE2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 xml:space="preserve">Актуальні питання соціально-філософської </w:t>
      </w:r>
      <w:r>
        <w:rPr>
          <w:b/>
          <w:sz w:val="28"/>
          <w:szCs w:val="28"/>
        </w:rPr>
        <w:t>думки»</w:t>
      </w:r>
    </w:p>
    <w:p w:rsidR="007C5FE2" w:rsidRDefault="007C5FE2" w:rsidP="007C5FE2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7C5FE2" w:rsidRDefault="007C5FE2" w:rsidP="007C5FE2">
      <w:pPr>
        <w:autoSpaceDE w:val="0"/>
        <w:autoSpaceDN w:val="0"/>
        <w:jc w:val="both"/>
        <w:rPr>
          <w:b/>
          <w:cap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Прізвище, ім’я, по батькові</w:t>
      </w:r>
      <w:r>
        <w:rPr>
          <w:sz w:val="28"/>
          <w:szCs w:val="28"/>
          <w:lang w:val="uk-UA"/>
        </w:rPr>
        <w:t>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Місце роботи або навчання</w:t>
      </w:r>
      <w:r>
        <w:rPr>
          <w:sz w:val="28"/>
          <w:szCs w:val="28"/>
          <w:lang w:val="uk-UA"/>
        </w:rPr>
        <w:t>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Посада</w:t>
      </w:r>
      <w:r>
        <w:rPr>
          <w:sz w:val="28"/>
          <w:szCs w:val="28"/>
          <w:lang w:val="uk-UA"/>
        </w:rPr>
        <w:t>________________________________________________________________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>_________________________________________________________________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Контактні телефони</w:t>
      </w:r>
      <w:r>
        <w:rPr>
          <w:sz w:val="28"/>
          <w:szCs w:val="28"/>
          <w:lang w:val="uk-UA"/>
        </w:rPr>
        <w:t>____________________________________________________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Е-</w:t>
      </w:r>
      <w:r>
        <w:rPr>
          <w:i/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>_________________________________________________________________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Тема доповіді</w:t>
      </w:r>
      <w:r>
        <w:rPr>
          <w:sz w:val="28"/>
          <w:szCs w:val="28"/>
          <w:lang w:val="uk-UA"/>
        </w:rPr>
        <w:t>___________________________________________________________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Назва секції____</w:t>
      </w:r>
      <w:r>
        <w:rPr>
          <w:sz w:val="28"/>
          <w:szCs w:val="28"/>
          <w:lang w:val="uk-UA"/>
        </w:rPr>
        <w:t>________________________________________________________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Контактна інформація</w:t>
      </w:r>
    </w:p>
    <w:p w:rsidR="007C5FE2" w:rsidRDefault="007C5FE2" w:rsidP="007C5FE2">
      <w:pPr>
        <w:autoSpaceDE w:val="0"/>
        <w:autoSpaceDN w:val="0"/>
        <w:rPr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 оргкомітету:</w:t>
      </w:r>
      <w:r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65020, м"/>
        </w:smartTagPr>
        <w:r>
          <w:rPr>
            <w:sz w:val="28"/>
            <w:szCs w:val="28"/>
            <w:lang w:val="uk-UA"/>
          </w:rPr>
          <w:t>65020, м</w:t>
        </w:r>
      </w:smartTag>
      <w:r>
        <w:rPr>
          <w:sz w:val="28"/>
          <w:szCs w:val="28"/>
          <w:lang w:val="uk-UA"/>
        </w:rPr>
        <w:t>. Одеса, вул. Старопортофранківська, 26, каб. 74</w:t>
      </w:r>
    </w:p>
    <w:p w:rsidR="007C5FE2" w:rsidRDefault="007C5FE2" w:rsidP="007C5FE2">
      <w:pPr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Е-mail:</w:t>
      </w:r>
      <w:r>
        <w:rPr>
          <w:sz w:val="28"/>
          <w:szCs w:val="28"/>
          <w:lang w:val="uk-UA"/>
        </w:rPr>
        <w:t xml:space="preserve"> kaffilospnpy@gmail.com </w:t>
      </w:r>
    </w:p>
    <w:p w:rsidR="007C5FE2" w:rsidRDefault="007C5FE2" w:rsidP="007C5FE2">
      <w:pPr>
        <w:autoSpaceDE w:val="0"/>
        <w:autoSpaceDN w:val="0"/>
        <w:jc w:val="both"/>
        <w:rPr>
          <w:b/>
          <w:i/>
          <w:sz w:val="28"/>
          <w:szCs w:val="28"/>
          <w:u w:val="single"/>
          <w:lang w:val="uk-UA"/>
        </w:rPr>
      </w:pPr>
    </w:p>
    <w:p w:rsidR="007C5FE2" w:rsidRDefault="007C5FE2" w:rsidP="007C5FE2">
      <w:pPr>
        <w:autoSpaceDE w:val="0"/>
        <w:autoSpaceDN w:val="0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З питань конференції звертатися до:</w:t>
      </w:r>
      <w:r>
        <w:rPr>
          <w:b/>
          <w:i/>
          <w:sz w:val="28"/>
          <w:szCs w:val="28"/>
          <w:u w:val="single"/>
          <w:lang w:val="uk-UA"/>
        </w:rPr>
        <w:tab/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Атаманюк Зої Миколаївни (тел. 0633792910),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Балашенко Інни Валеріївни (тел. 0677145133),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Юшкевич  Юлії Сергіївни (тел. (0635319439).</w:t>
      </w:r>
    </w:p>
    <w:p w:rsidR="007C5FE2" w:rsidRDefault="007C5FE2" w:rsidP="007C5FE2">
      <w:pPr>
        <w:ind w:firstLine="567"/>
        <w:jc w:val="center"/>
        <w:rPr>
          <w:b/>
          <w:sz w:val="28"/>
          <w:highlight w:val="yellow"/>
          <w:lang w:val="uk-UA"/>
        </w:rPr>
      </w:pPr>
    </w:p>
    <w:p w:rsidR="007C5FE2" w:rsidRDefault="007C5FE2" w:rsidP="007C5FE2">
      <w:pPr>
        <w:pStyle w:val="a3"/>
        <w:jc w:val="right"/>
        <w:rPr>
          <w:i/>
        </w:rPr>
      </w:pPr>
      <w:r>
        <w:rPr>
          <w:i/>
        </w:rPr>
        <w:t>Оргкомітет всеукраїнської наукової конференції</w:t>
      </w:r>
    </w:p>
    <w:p w:rsidR="007C5FE2" w:rsidRDefault="007C5FE2" w:rsidP="007C5FE2">
      <w:pPr>
        <w:jc w:val="right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«Актуальні питання соціально-філософської </w:t>
      </w:r>
      <w:r>
        <w:rPr>
          <w:i/>
          <w:sz w:val="28"/>
          <w:szCs w:val="28"/>
        </w:rPr>
        <w:t>думки</w:t>
      </w:r>
      <w:r>
        <w:rPr>
          <w:i/>
          <w:sz w:val="28"/>
          <w:szCs w:val="28"/>
          <w:lang w:val="uk-UA"/>
        </w:rPr>
        <w:t>»</w:t>
      </w: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lastRenderedPageBreak/>
        <w:t>Вимоги до статей:</w:t>
      </w: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наукові журнали </w:t>
      </w:r>
      <w:r>
        <w:rPr>
          <w:b/>
          <w:bCs/>
          <w:sz w:val="28"/>
          <w:szCs w:val="28"/>
          <w:lang w:val="uk-UA"/>
        </w:rPr>
        <w:t xml:space="preserve">«Перспективи. Соціально-політичний журнал»,  «Наукове пізнання: методологія та технологія»  </w:t>
      </w:r>
      <w:r>
        <w:rPr>
          <w:sz w:val="28"/>
          <w:szCs w:val="28"/>
          <w:lang w:val="uk-UA"/>
        </w:rPr>
        <w:t xml:space="preserve"> приймаються матеріали, що стосуються результатів оригінальних наукових досліджень і розробок з філософії, соціології та політології.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Мова – українська, російська, англійська (за вибором).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Кожна стаття супроводжується рецензією доктора наук. Статті авторів, які мають вчений ступінь доктора наук, не рецензуються.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Редакція журналу залишає за собою право скорочення надісланих матеріалів і внесення в них редакційних змін.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Редакція може публікувати статті в порядку обговорення, не поділяючи точки зору авторів. Автори опублікованих статей несуть відповідальність за точність наведених фактів, статистичних даних, власних імен та інших відомостей, а також за зміст матеріалів, що не підлягають відкритій публікації.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вимогами МОН України стаття повинна містити актуальність проблеми, аналіз останніх наукових досліджень, мету роботи, виклад основного матеріалу дослідження, висновки та перспективи подальших наукових розробок у цьому напрямку, список використаної літератури.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Тексти статей приймаються по електронній пошті (e-mail: kaffilospnpu@gmail.com) у вигляді вкладеного файлу, виконаного згідно наведених нижче вимог. </w:t>
      </w:r>
    </w:p>
    <w:p w:rsidR="007C5FE2" w:rsidRDefault="007C5FE2" w:rsidP="007C5FE2">
      <w:pPr>
        <w:spacing w:line="228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 статті додаються: </w:t>
      </w:r>
    </w:p>
    <w:p w:rsidR="007C5FE2" w:rsidRDefault="007C5FE2" w:rsidP="007C5FE2">
      <w:pPr>
        <w:tabs>
          <w:tab w:val="left" w:pos="0"/>
          <w:tab w:val="left" w:pos="540"/>
          <w:tab w:val="left" w:pos="1440"/>
        </w:tabs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відсканована рецензія доктора наук та наукового керівника (для аспірантів та пошукачів); </w:t>
      </w:r>
    </w:p>
    <w:p w:rsidR="007C5FE2" w:rsidRDefault="007C5FE2" w:rsidP="007C5FE2">
      <w:pPr>
        <w:tabs>
          <w:tab w:val="left" w:pos="0"/>
          <w:tab w:val="left" w:pos="540"/>
          <w:tab w:val="left" w:pos="1440"/>
        </w:tabs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файл з відомостями про авторів (прізвище, ім'я, по батькові повністю, науковий ступінь і вчене звання, місце роботи, номери службового та домашнього телефонів, поштова адреса, адреса електронної пошти). Якщо авторів декілька – потрібно вказати, хто з авторів представляє авторський колектив;</w:t>
      </w:r>
    </w:p>
    <w:p w:rsidR="007C5FE2" w:rsidRDefault="007C5FE2" w:rsidP="007C5FE2">
      <w:pPr>
        <w:numPr>
          <w:ilvl w:val="0"/>
          <w:numId w:val="3"/>
        </w:numPr>
        <w:tabs>
          <w:tab w:val="clear" w:pos="1035"/>
          <w:tab w:val="num" w:pos="0"/>
          <w:tab w:val="left" w:pos="540"/>
          <w:tab w:val="left" w:pos="144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автора, назва статті, анотації та ключові слова – трьома мовами (українською, російською, англійською);</w:t>
      </w:r>
    </w:p>
    <w:p w:rsidR="007C5FE2" w:rsidRDefault="007C5FE2" w:rsidP="007C5FE2">
      <w:pPr>
        <w:numPr>
          <w:ilvl w:val="0"/>
          <w:numId w:val="3"/>
        </w:numPr>
        <w:tabs>
          <w:tab w:val="left" w:pos="0"/>
          <w:tab w:val="left" w:pos="540"/>
          <w:tab w:val="left" w:pos="1440"/>
        </w:tabs>
        <w:spacing w:line="228" w:lineRule="auto"/>
        <w:ind w:hanging="4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резюме англійською мовою загальним обсягом 4000 знаків.</w:t>
      </w:r>
    </w:p>
    <w:p w:rsidR="007C5FE2" w:rsidRDefault="007C5FE2" w:rsidP="007C5FE2">
      <w:pPr>
        <w:spacing w:line="228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Вимоги до оформлення статей:</w:t>
      </w:r>
    </w:p>
    <w:p w:rsidR="007C5FE2" w:rsidRDefault="007C5FE2" w:rsidP="007C5FE2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Обсяг статті – від шести сторінок тексту (20 000 знаків), оформленого відповідно до представлених вимог. </w:t>
      </w:r>
    </w:p>
    <w:p w:rsidR="007C5FE2" w:rsidRDefault="007C5FE2" w:rsidP="007C5FE2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Стаття набирається в редакторі MS Word, формат А4. Поля: верхнє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; нижнє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; ліве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. </w:t>
      </w:r>
    </w:p>
    <w:p w:rsidR="007C5FE2" w:rsidRDefault="007C5FE2" w:rsidP="007C5FE2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вимоги до формату тексту: шрифт Times New Roman Cyr, міжрядковий інтервал – одинарний. Вимоги до кожного елементу статті об'єднані в таблицю: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7083"/>
      </w:tblGrid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E2" w:rsidRDefault="007C5FE2">
            <w:pPr>
              <w:widowControl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Елемент статті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E2" w:rsidRDefault="007C5FE2">
            <w:pPr>
              <w:widowControl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Технічні вимоги до елемента статті </w:t>
            </w:r>
          </w:p>
          <w:p w:rsidR="007C5FE2" w:rsidRDefault="007C5FE2">
            <w:pPr>
              <w:widowControl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(розмір шрифту, стиль, величина абзацу, вирівнювання, інтервал)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напівжирний, без абзацу, вирівнювання по лівому краю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Ініціали та прізвища авторів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напівжирний, без абзацу, вирівнювання по центру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курсив, без абзацу, вирівнювання по центру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статті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 напівжирний, заголовний, без абзацу, вирівнювання по центру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12, напівжирний,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sz w:val="28"/>
                  <w:szCs w:val="28"/>
                  <w:lang w:val="uk-UA"/>
                </w:rPr>
                <w:t>5 мм</w:t>
              </w:r>
            </w:smartTag>
            <w:r>
              <w:rPr>
                <w:sz w:val="28"/>
                <w:szCs w:val="28"/>
                <w:lang w:val="uk-UA"/>
              </w:rPr>
              <w:t>, вирівнювання по ширині сторінки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Ключові слова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sz w:val="28"/>
                  <w:szCs w:val="28"/>
                  <w:lang w:val="uk-UA"/>
                </w:rPr>
                <w:t>5 мм</w:t>
              </w:r>
            </w:smartTag>
            <w:r>
              <w:rPr>
                <w:sz w:val="28"/>
                <w:szCs w:val="28"/>
                <w:lang w:val="uk-UA"/>
              </w:rPr>
              <w:t>, вирівнювання по ширині сторінки, курсивом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 статті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sz w:val="28"/>
                  <w:szCs w:val="28"/>
                  <w:lang w:val="uk-UA"/>
                </w:rPr>
                <w:t>5 мм</w:t>
              </w:r>
            </w:smartTag>
            <w:r>
              <w:rPr>
                <w:sz w:val="28"/>
                <w:szCs w:val="28"/>
                <w:lang w:val="uk-UA"/>
              </w:rPr>
              <w:t>, вирівнювання по ширині сторінки</w:t>
            </w:r>
          </w:p>
        </w:tc>
      </w:tr>
      <w:tr w:rsidR="007C5FE2" w:rsidTr="007C5F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Література, посилання і примітки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без абзацу, вирівнювання по ширині сторінки</w:t>
            </w:r>
          </w:p>
        </w:tc>
      </w:tr>
    </w:tbl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Малюнки і таблиці</w:t>
      </w:r>
      <w:r>
        <w:rPr>
          <w:sz w:val="28"/>
          <w:szCs w:val="28"/>
          <w:lang w:val="uk-UA"/>
        </w:rPr>
        <w:t xml:space="preserve"> набираються шрифтом Times New Roman 9 з одинарним міжрядковим інтервалом. Малюнки, діаграми і таблиці створюються з використанням чорно-білої гами. Використання кольору і заливок не допускається!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Формули</w:t>
      </w:r>
      <w:r>
        <w:rPr>
          <w:sz w:val="28"/>
          <w:szCs w:val="28"/>
          <w:lang w:val="uk-UA"/>
        </w:rPr>
        <w:t xml:space="preserve"> слід набирати за допомогою редактора формул Microsoft Equation і нумерувати в круглих дужках (2).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Стаття повинна містити прізвища авторів, назву статті, анотацію та ключові слова трьома мовами – українською, російською та англійською (розміщуються безпосередньо за назвою статті).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Бібліографічні посилання</w:t>
      </w:r>
      <w:r>
        <w:rPr>
          <w:sz w:val="28"/>
          <w:szCs w:val="28"/>
          <w:lang w:val="uk-UA"/>
        </w:rPr>
        <w:t xml:space="preserve"> по тексту проставляються в квадратних дужках: [номер позиції]. Рекомендована кількість літературних джерел не менш 6.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 наявності приміток</w:t>
      </w:r>
      <w:r>
        <w:rPr>
          <w:sz w:val="28"/>
          <w:szCs w:val="28"/>
          <w:lang w:val="uk-UA"/>
        </w:rPr>
        <w:t xml:space="preserve"> у кінці статті бібліографія та примітки розміщуються з наскрізною нумерацією у порядку згадування їх у тексті.</w:t>
      </w:r>
    </w:p>
    <w:p w:rsidR="007C5FE2" w:rsidRDefault="007C5FE2" w:rsidP="007C5FE2">
      <w:pPr>
        <w:spacing w:line="228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7C5FE2" w:rsidRDefault="007C5FE2" w:rsidP="007C5FE2">
      <w:pPr>
        <w:spacing w:line="228" w:lineRule="auto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ОПЛАТА за видання збірників для громадян України</w:t>
      </w:r>
    </w:p>
    <w:p w:rsidR="007C5FE2" w:rsidRDefault="007C5FE2" w:rsidP="007C5FE2">
      <w:pPr>
        <w:spacing w:line="228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Вартість публікації становить </w:t>
      </w:r>
      <w:r>
        <w:rPr>
          <w:b/>
          <w:bCs/>
          <w:sz w:val="28"/>
          <w:szCs w:val="28"/>
          <w:lang w:val="uk-UA"/>
        </w:rPr>
        <w:t>400 гривень за статтю</w:t>
      </w:r>
      <w:r>
        <w:rPr>
          <w:sz w:val="28"/>
          <w:szCs w:val="28"/>
          <w:lang w:val="uk-UA"/>
        </w:rPr>
        <w:t>, виконану згідно вимог редакційної колегії та МОН України. У ціну включено: публікацію статті у журналах та вартість авторського примірника.</w:t>
      </w:r>
    </w:p>
    <w:p w:rsidR="007C5FE2" w:rsidRDefault="007C5FE2" w:rsidP="007C5FE2">
      <w:pPr>
        <w:autoSpaceDE w:val="0"/>
        <w:autoSpaceDN w:val="0"/>
        <w:adjustRightInd w:val="0"/>
        <w:spacing w:line="228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одну статтю (незалежно від кількості авторів) видається один авторський примірник журналу. У разі потреби додаткові примірники можуть бути замовлені заздалегідь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Вартість 1 додаткового журналу </w:t>
      </w:r>
      <w:r>
        <w:rPr>
          <w:bCs/>
          <w:sz w:val="28"/>
          <w:szCs w:val="28"/>
          <w:lang w:val="uk-UA"/>
        </w:rPr>
        <w:t xml:space="preserve">«Перспективи. Соціально-політичний журнал» - 50 грн.,  «Наукове пізнання: методологія та технологія» </w:t>
      </w:r>
      <w:r>
        <w:rPr>
          <w:sz w:val="28"/>
          <w:szCs w:val="28"/>
          <w:lang w:val="uk-UA"/>
        </w:rPr>
        <w:t xml:space="preserve"> - 75 грн.</w:t>
      </w:r>
      <w:r>
        <w:rPr>
          <w:b/>
          <w:sz w:val="28"/>
          <w:szCs w:val="28"/>
          <w:lang w:val="uk-UA"/>
        </w:rPr>
        <w:t xml:space="preserve"> 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7C5FE2" w:rsidRDefault="007C5FE2" w:rsidP="007C5FE2">
      <w:pPr>
        <w:pStyle w:val="a3"/>
        <w:ind w:firstLine="567"/>
        <w:jc w:val="center"/>
        <w:rPr>
          <w:b/>
          <w:u w:val="single"/>
          <w:lang w:val="ru-RU"/>
        </w:rPr>
      </w:pPr>
    </w:p>
    <w:p w:rsidR="007C5FE2" w:rsidRDefault="007C5FE2" w:rsidP="007C5FE2">
      <w:pPr>
        <w:ind w:firstLine="567"/>
        <w:rPr>
          <w:sz w:val="28"/>
          <w:szCs w:val="28"/>
        </w:rPr>
      </w:pPr>
    </w:p>
    <w:p w:rsidR="007C5FE2" w:rsidRDefault="007C5FE2" w:rsidP="007C5FE2"/>
    <w:p w:rsidR="007C5FE2" w:rsidRDefault="007C5FE2" w:rsidP="007C5FE2"/>
    <w:p w:rsidR="007C5FE2" w:rsidRDefault="007C5FE2" w:rsidP="007C5FE2"/>
    <w:p w:rsidR="007C5FE2" w:rsidRDefault="007C5FE2" w:rsidP="007C5FE2"/>
    <w:p w:rsidR="007C5FE2" w:rsidRDefault="007C5FE2" w:rsidP="007C5FE2"/>
    <w:p w:rsidR="007C5FE2" w:rsidRDefault="007C5FE2" w:rsidP="007C5FE2"/>
    <w:p w:rsidR="007C5FE2" w:rsidRDefault="007C5FE2" w:rsidP="007C5FE2"/>
    <w:p w:rsidR="007C5FE2" w:rsidRDefault="007C5FE2" w:rsidP="007C5FE2">
      <w:pPr>
        <w:jc w:val="center"/>
        <w:outlineLvl w:val="0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jc w:val="center"/>
        <w:outlineLvl w:val="0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lastRenderedPageBreak/>
        <w:t>Міністерство освіти і науки україни</w:t>
      </w:r>
    </w:p>
    <w:p w:rsidR="007C5FE2" w:rsidRDefault="007C5FE2" w:rsidP="007C5FE2">
      <w:pPr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Державний заклад «Південноукраїнський Національний Педагогічний Університет </w:t>
      </w:r>
      <w:r>
        <w:rPr>
          <w:b/>
          <w:caps/>
          <w:sz w:val="28"/>
          <w:lang w:val="uk-UA"/>
        </w:rPr>
        <w:t>імені К. Д. Ушинського» (Україна)</w:t>
      </w:r>
    </w:p>
    <w:p w:rsidR="007C5FE2" w:rsidRDefault="007C5FE2" w:rsidP="007C5FE2">
      <w:pPr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jc w:val="center"/>
        <w:rPr>
          <w:b/>
          <w:i/>
          <w:caps/>
          <w:sz w:val="28"/>
          <w:szCs w:val="28"/>
          <w:lang w:val="uk-UA"/>
        </w:rPr>
      </w:pPr>
    </w:p>
    <w:p w:rsidR="007C5FE2" w:rsidRDefault="007C5FE2" w:rsidP="007C5FE2">
      <w:pPr>
        <w:jc w:val="center"/>
        <w:rPr>
          <w:b/>
          <w:i/>
          <w:caps/>
          <w:sz w:val="28"/>
          <w:szCs w:val="28"/>
          <w:lang w:val="uk-UA"/>
        </w:rPr>
      </w:pPr>
      <w:r>
        <w:rPr>
          <w:b/>
          <w:i/>
          <w:caps/>
          <w:sz w:val="28"/>
          <w:szCs w:val="28"/>
          <w:lang w:val="uk-UA"/>
        </w:rPr>
        <w:t>Інформаційний лист</w:t>
      </w:r>
    </w:p>
    <w:p w:rsidR="007C5FE2" w:rsidRDefault="007C5FE2" w:rsidP="007C5FE2">
      <w:pPr>
        <w:ind w:left="567"/>
        <w:jc w:val="center"/>
        <w:rPr>
          <w:b/>
          <w:sz w:val="28"/>
          <w:szCs w:val="28"/>
          <w:lang w:val="uk-UA"/>
        </w:rPr>
      </w:pPr>
    </w:p>
    <w:p w:rsidR="007C5FE2" w:rsidRDefault="007C5FE2" w:rsidP="007C5FE2">
      <w:pPr>
        <w:pStyle w:val="a3"/>
        <w:jc w:val="center"/>
      </w:pPr>
      <w:r>
        <w:t>Вельмишановні колеги!</w:t>
      </w:r>
    </w:p>
    <w:p w:rsidR="007C5FE2" w:rsidRDefault="007C5FE2" w:rsidP="007C5FE2">
      <w:pPr>
        <w:pStyle w:val="a3"/>
        <w:jc w:val="center"/>
      </w:pPr>
      <w:r>
        <w:t>Запрошуємо Вас взяти участь у роботі</w:t>
      </w:r>
    </w:p>
    <w:p w:rsidR="007C5FE2" w:rsidRDefault="007C5FE2" w:rsidP="007C5FE2">
      <w:pPr>
        <w:pStyle w:val="a3"/>
        <w:jc w:val="center"/>
      </w:pPr>
      <w:r>
        <w:t xml:space="preserve">міжнародної наукової конференції, присвяченої пам’яті А. І. Кавалерова </w:t>
      </w:r>
    </w:p>
    <w:p w:rsidR="007C5FE2" w:rsidRDefault="007C5FE2" w:rsidP="007C5FE2">
      <w:pPr>
        <w:pStyle w:val="a3"/>
        <w:jc w:val="center"/>
        <w:rPr>
          <w:sz w:val="52"/>
          <w:szCs w:val="52"/>
        </w:rPr>
      </w:pPr>
      <w:r>
        <w:rPr>
          <w:b/>
          <w:sz w:val="52"/>
          <w:szCs w:val="52"/>
        </w:rPr>
        <w:t>«Методологія та технологія сучасного філософського пізнання»</w:t>
      </w:r>
      <w:r>
        <w:rPr>
          <w:sz w:val="52"/>
          <w:szCs w:val="52"/>
        </w:rPr>
        <w:t>,</w:t>
      </w:r>
    </w:p>
    <w:p w:rsidR="007C5FE2" w:rsidRDefault="007C5FE2" w:rsidP="007C5FE2">
      <w:pPr>
        <w:pStyle w:val="a3"/>
        <w:jc w:val="center"/>
        <w:rPr>
          <w:lang w:val="ru-RU"/>
        </w:rPr>
      </w:pPr>
    </w:p>
    <w:p w:rsidR="007C5FE2" w:rsidRDefault="007C5FE2" w:rsidP="007C5FE2">
      <w:pPr>
        <w:pStyle w:val="a3"/>
        <w:jc w:val="center"/>
      </w:pPr>
      <w:r>
        <w:t xml:space="preserve">яка відбудеться </w:t>
      </w:r>
      <w:r>
        <w:rPr>
          <w:b/>
        </w:rPr>
        <w:t>29-30 травня 2014 року</w:t>
      </w:r>
    </w:p>
    <w:p w:rsidR="007C5FE2" w:rsidRDefault="007C5FE2" w:rsidP="007C5FE2">
      <w:pPr>
        <w:pStyle w:val="a3"/>
        <w:jc w:val="center"/>
      </w:pPr>
      <w:r>
        <w:t>у Державному закладі «Південноукраїнський національний</w:t>
      </w:r>
    </w:p>
    <w:p w:rsidR="007C5FE2" w:rsidRDefault="007C5FE2" w:rsidP="007C5FE2">
      <w:pPr>
        <w:pStyle w:val="a3"/>
        <w:jc w:val="center"/>
      </w:pPr>
      <w:r>
        <w:t>педагогічний університет імені К. Д. Ушинського»</w:t>
      </w:r>
    </w:p>
    <w:p w:rsidR="007C5FE2" w:rsidRDefault="007C5FE2" w:rsidP="007C5FE2">
      <w:pPr>
        <w:pStyle w:val="a3"/>
        <w:jc w:val="center"/>
      </w:pPr>
      <w:r>
        <w:t>(м. Одеса, вул. Старопортофранківська, 26, 3-й поверх, 74 аудиторія).</w:t>
      </w:r>
    </w:p>
    <w:p w:rsidR="007C5FE2" w:rsidRDefault="007C5FE2" w:rsidP="007C5FE2">
      <w:pPr>
        <w:jc w:val="center"/>
        <w:rPr>
          <w:bCs/>
          <w:sz w:val="28"/>
          <w:szCs w:val="28"/>
          <w:lang w:val="uk-UA"/>
        </w:rPr>
      </w:pPr>
    </w:p>
    <w:p w:rsidR="007C5FE2" w:rsidRDefault="007C5FE2" w:rsidP="007C5FE2">
      <w:pPr>
        <w:ind w:firstLine="720"/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конференції запланована робота секцій за наступною тематикою:</w:t>
      </w:r>
    </w:p>
    <w:p w:rsidR="007C5FE2" w:rsidRDefault="007C5FE2" w:rsidP="007C5FE2">
      <w:pPr>
        <w:ind w:firstLine="720"/>
        <w:jc w:val="both"/>
        <w:outlineLvl w:val="0"/>
        <w:rPr>
          <w:b/>
          <w:i/>
          <w:sz w:val="28"/>
          <w:szCs w:val="28"/>
          <w:lang w:val="uk-UA"/>
        </w:rPr>
      </w:pPr>
    </w:p>
    <w:p w:rsidR="007C5FE2" w:rsidRDefault="007C5FE2" w:rsidP="007C5FE2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rStyle w:val="xfm1466186977"/>
        </w:rPr>
        <w:t>Трансформаційні процеси в сучасному суспільстві</w:t>
      </w:r>
      <w:r>
        <w:rPr>
          <w:sz w:val="28"/>
          <w:szCs w:val="28"/>
          <w:lang w:val="uk-UA"/>
        </w:rPr>
        <w:t xml:space="preserve">. </w:t>
      </w:r>
    </w:p>
    <w:p w:rsidR="007C5FE2" w:rsidRDefault="007C5FE2" w:rsidP="007C5FE2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Філософія історії в сучасному вимірі.</w:t>
      </w:r>
    </w:p>
    <w:p w:rsidR="007C5FE2" w:rsidRDefault="007C5FE2" w:rsidP="007C5FE2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Сучасні підходи до вивчення цінностей та ціннісних орієнтацій.</w:t>
      </w:r>
    </w:p>
    <w:p w:rsidR="007C5FE2" w:rsidRDefault="007C5FE2" w:rsidP="007C5FE2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Концептуальні засади філософії освіти.</w:t>
      </w:r>
    </w:p>
    <w:p w:rsidR="007C5FE2" w:rsidRDefault="007C5FE2" w:rsidP="007C5FE2">
      <w:pPr>
        <w:numPr>
          <w:ilvl w:val="0"/>
          <w:numId w:val="6"/>
        </w:numPr>
        <w:rPr>
          <w:rStyle w:val="xfm1466186977"/>
        </w:rPr>
      </w:pPr>
      <w:r>
        <w:rPr>
          <w:rStyle w:val="xfm1466186977"/>
        </w:rPr>
        <w:t>Соціально-побутова інфраструктура сучасного українського суспільства.</w:t>
      </w:r>
    </w:p>
    <w:p w:rsidR="007C5FE2" w:rsidRDefault="007C5FE2" w:rsidP="007C5FE2">
      <w:pPr>
        <w:pStyle w:val="ListParagraph"/>
        <w:spacing w:after="0" w:line="240" w:lineRule="auto"/>
        <w:ind w:left="360"/>
        <w:jc w:val="both"/>
      </w:pPr>
    </w:p>
    <w:p w:rsidR="007C5FE2" w:rsidRDefault="007C5FE2" w:rsidP="007C5FE2">
      <w:pPr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Робочі мови – </w:t>
      </w:r>
      <w:r>
        <w:rPr>
          <w:i/>
          <w:sz w:val="28"/>
          <w:lang w:val="uk-UA"/>
        </w:rPr>
        <w:t>українська</w:t>
      </w:r>
      <w:r>
        <w:rPr>
          <w:sz w:val="28"/>
          <w:lang w:val="uk-UA"/>
        </w:rPr>
        <w:t xml:space="preserve">, </w:t>
      </w:r>
      <w:r>
        <w:rPr>
          <w:i/>
          <w:sz w:val="28"/>
          <w:lang w:val="uk-UA"/>
        </w:rPr>
        <w:t>російська</w:t>
      </w:r>
      <w:r>
        <w:rPr>
          <w:sz w:val="28"/>
          <w:lang w:val="uk-UA"/>
        </w:rPr>
        <w:t xml:space="preserve">, </w:t>
      </w:r>
      <w:r>
        <w:rPr>
          <w:i/>
          <w:sz w:val="28"/>
          <w:lang w:val="uk-UA"/>
        </w:rPr>
        <w:t>англійська</w:t>
      </w:r>
      <w:r>
        <w:rPr>
          <w:sz w:val="28"/>
          <w:lang w:val="uk-UA"/>
        </w:rPr>
        <w:t>.</w:t>
      </w:r>
    </w:p>
    <w:p w:rsidR="007C5FE2" w:rsidRDefault="007C5FE2" w:rsidP="007C5FE2">
      <w:pPr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t>Форма участі – очна та заочна</w:t>
      </w:r>
    </w:p>
    <w:p w:rsidR="007C5FE2" w:rsidRDefault="007C5FE2" w:rsidP="007C5FE2">
      <w:pPr>
        <w:jc w:val="both"/>
        <w:rPr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Реєстрація учасників конференції відбудеться 29 травня 2014 року в Державному закладі «Південноукраїнський національний педагогічний університет імені К. Д. Ушинського» за адресою: м. Одеса, вул. Старопортофранківська, 26, на першому поверсі, біля актової зали.</w:t>
      </w:r>
    </w:p>
    <w:p w:rsidR="007C5FE2" w:rsidRDefault="007C5FE2" w:rsidP="007C5FE2">
      <w:pPr>
        <w:ind w:firstLine="720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ind w:firstLine="720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Умови участі у конференції:</w:t>
      </w:r>
    </w:p>
    <w:p w:rsidR="007C5FE2" w:rsidRDefault="007C5FE2" w:rsidP="007C5FE2">
      <w:pPr>
        <w:ind w:firstLine="720"/>
        <w:jc w:val="both"/>
        <w:rPr>
          <w:sz w:val="28"/>
          <w:szCs w:val="28"/>
          <w:lang w:val="uk-UA"/>
        </w:rPr>
      </w:pP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конференції мають </w:t>
      </w:r>
      <w:r>
        <w:rPr>
          <w:b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u w:val="single"/>
          <w:lang w:val="uk-UA"/>
        </w:rPr>
        <w:t>23 травня</w:t>
      </w:r>
      <w:r>
        <w:rPr>
          <w:sz w:val="28"/>
          <w:szCs w:val="28"/>
          <w:lang w:val="uk-UA"/>
        </w:rPr>
        <w:t xml:space="preserve"> відправити на адресу електронної пошти оргкомітету </w:t>
      </w:r>
      <w:r>
        <w:rPr>
          <w:b/>
          <w:sz w:val="28"/>
          <w:szCs w:val="28"/>
          <w:lang w:val="uk-UA"/>
        </w:rPr>
        <w:t>kaffilospnpy@gmail.com</w:t>
      </w:r>
      <w:r>
        <w:rPr>
          <w:sz w:val="28"/>
          <w:szCs w:val="28"/>
          <w:lang w:val="uk-UA"/>
        </w:rPr>
        <w:t xml:space="preserve"> наступні матеріали:</w:t>
      </w:r>
    </w:p>
    <w:p w:rsidR="007C5FE2" w:rsidRDefault="007C5FE2" w:rsidP="007C5FE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заявку</w:t>
      </w:r>
      <w:r>
        <w:rPr>
          <w:sz w:val="28"/>
          <w:szCs w:val="28"/>
          <w:lang w:val="uk-UA"/>
        </w:rPr>
        <w:t xml:space="preserve"> на участь у роботі конференції (форма додається);</w:t>
      </w:r>
    </w:p>
    <w:p w:rsidR="007C5FE2" w:rsidRDefault="007C5FE2" w:rsidP="007C5FE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тези доповіді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або статтю</w:t>
      </w:r>
      <w:r>
        <w:rPr>
          <w:sz w:val="28"/>
          <w:szCs w:val="28"/>
          <w:lang w:val="uk-UA"/>
        </w:rPr>
        <w:t xml:space="preserve"> оформленні у повній відповідності до вимог оргкомітету;</w:t>
      </w:r>
    </w:p>
    <w:p w:rsidR="007C5FE2" w:rsidRDefault="007C5FE2" w:rsidP="007C5FE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копію платіжного документу</w:t>
      </w:r>
      <w:r>
        <w:rPr>
          <w:sz w:val="28"/>
          <w:szCs w:val="28"/>
          <w:lang w:val="uk-UA"/>
        </w:rPr>
        <w:t>.</w:t>
      </w:r>
    </w:p>
    <w:p w:rsidR="007C5FE2" w:rsidRDefault="007C5FE2" w:rsidP="007C5FE2">
      <w:pPr>
        <w:ind w:left="567"/>
        <w:jc w:val="both"/>
        <w:rPr>
          <w:sz w:val="28"/>
          <w:szCs w:val="28"/>
          <w:lang w:val="uk-UA"/>
        </w:rPr>
      </w:pP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конференції сплачують </w:t>
      </w:r>
      <w:r>
        <w:rPr>
          <w:b/>
          <w:sz w:val="28"/>
          <w:szCs w:val="28"/>
          <w:lang w:val="uk-UA"/>
        </w:rPr>
        <w:t xml:space="preserve">організаційний внесок, </w:t>
      </w:r>
      <w:r>
        <w:rPr>
          <w:sz w:val="28"/>
          <w:szCs w:val="28"/>
          <w:lang w:val="uk-UA"/>
        </w:rPr>
        <w:t>що включає витрати на проведення конференції та видання програми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35 гр</w:t>
      </w:r>
      <w:r>
        <w:rPr>
          <w:sz w:val="28"/>
          <w:szCs w:val="28"/>
          <w:lang w:val="uk-UA"/>
        </w:rPr>
        <w:t xml:space="preserve">н. </w:t>
      </w:r>
    </w:p>
    <w:p w:rsidR="007C5FE2" w:rsidRDefault="007C5FE2" w:rsidP="007C5FE2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Публікація тез здійснюється при залученні авторських коштів – 25 грн. за 1 (одну) сторінку. 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Вартість публікації статті – 400 грн.</w:t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на видання необхідно надіслати разом із текстом тез (статті) у паперовому та електронному вигляді до </w:t>
      </w:r>
      <w:r>
        <w:rPr>
          <w:b/>
          <w:sz w:val="28"/>
          <w:szCs w:val="28"/>
          <w:lang w:val="uk-UA"/>
        </w:rPr>
        <w:t>23 травня</w:t>
      </w:r>
      <w:r>
        <w:rPr>
          <w:sz w:val="28"/>
          <w:szCs w:val="28"/>
          <w:lang w:val="uk-UA"/>
        </w:rPr>
        <w:t xml:space="preserve"> на адресу оргкомітету.</w:t>
      </w:r>
    </w:p>
    <w:p w:rsidR="007C5FE2" w:rsidRDefault="007C5FE2" w:rsidP="007C5F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Матеріали конференції приймаються у вигляді тез або статті.</w:t>
      </w:r>
      <w:r>
        <w:rPr>
          <w:sz w:val="28"/>
          <w:szCs w:val="28"/>
          <w:lang w:val="uk-UA"/>
        </w:rPr>
        <w:t xml:space="preserve"> Статті будуть опубліковані у </w:t>
      </w:r>
      <w:r>
        <w:rPr>
          <w:b/>
          <w:i/>
          <w:sz w:val="28"/>
          <w:szCs w:val="28"/>
          <w:lang w:val="uk-UA"/>
        </w:rPr>
        <w:t>науковому фаховому журналі з філософії, соціології та політології</w:t>
      </w:r>
      <w:r>
        <w:rPr>
          <w:sz w:val="28"/>
          <w:szCs w:val="28"/>
          <w:lang w:val="uk-UA"/>
        </w:rPr>
        <w:t xml:space="preserve"> «</w:t>
      </w:r>
      <w:r>
        <w:rPr>
          <w:b/>
          <w:bCs/>
          <w:sz w:val="28"/>
          <w:szCs w:val="28"/>
          <w:lang w:val="uk-UA"/>
        </w:rPr>
        <w:t xml:space="preserve">Перспективи. </w:t>
      </w:r>
      <w:r>
        <w:rPr>
          <w:b/>
          <w:bCs/>
          <w:sz w:val="28"/>
          <w:szCs w:val="28"/>
        </w:rPr>
        <w:t>Соціально-політичний журнал</w:t>
      </w:r>
      <w:r>
        <w:rPr>
          <w:sz w:val="28"/>
          <w:szCs w:val="28"/>
          <w:lang w:val="uk-UA"/>
        </w:rPr>
        <w:t xml:space="preserve">» та у </w:t>
      </w:r>
      <w:r>
        <w:rPr>
          <w:b/>
          <w:i/>
          <w:sz w:val="28"/>
          <w:szCs w:val="28"/>
          <w:lang w:val="uk-UA"/>
        </w:rPr>
        <w:t>фаховому виданні з філософії</w:t>
      </w:r>
      <w:r>
        <w:rPr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Наукове пізнання: методологія та технологія</w:t>
      </w:r>
      <w:r>
        <w:rPr>
          <w:sz w:val="28"/>
          <w:szCs w:val="28"/>
          <w:lang w:val="uk-UA"/>
        </w:rPr>
        <w:t>». Тези та примірники журналів з публікаціями учасників будуть надіслані поштою після проведення конференції.</w:t>
      </w:r>
    </w:p>
    <w:p w:rsidR="007C5FE2" w:rsidRDefault="007C5FE2" w:rsidP="007C5FE2">
      <w:pPr>
        <w:jc w:val="both"/>
      </w:pPr>
      <w:r>
        <w:rPr>
          <w:lang w:val="uk-UA"/>
        </w:rPr>
        <w:tab/>
      </w:r>
    </w:p>
    <w:p w:rsidR="007C5FE2" w:rsidRDefault="007C5FE2" w:rsidP="007C5FE2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Заявка</w:t>
      </w:r>
    </w:p>
    <w:p w:rsidR="007C5FE2" w:rsidRDefault="007C5FE2" w:rsidP="007C5FE2">
      <w:pPr>
        <w:pStyle w:val="a3"/>
        <w:jc w:val="center"/>
        <w:rPr>
          <w:b/>
          <w:i/>
        </w:rPr>
      </w:pPr>
      <w:r>
        <w:rPr>
          <w:b/>
          <w:i/>
        </w:rPr>
        <w:t>на участь у роботі міжнародної наукової конференції,</w:t>
      </w:r>
    </w:p>
    <w:p w:rsidR="007C5FE2" w:rsidRDefault="007C5FE2" w:rsidP="007C5FE2">
      <w:pPr>
        <w:pStyle w:val="a3"/>
        <w:jc w:val="center"/>
        <w:rPr>
          <w:b/>
          <w:i/>
        </w:rPr>
      </w:pPr>
      <w:r>
        <w:rPr>
          <w:b/>
          <w:i/>
        </w:rPr>
        <w:t xml:space="preserve">присвяченої пам’яті А. І. Кавалерова </w:t>
      </w:r>
    </w:p>
    <w:p w:rsidR="007C5FE2" w:rsidRDefault="007C5FE2" w:rsidP="007C5F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Методологія та технологія сучасного філософського пізнання</w:t>
      </w:r>
      <w:r>
        <w:rPr>
          <w:b/>
          <w:sz w:val="28"/>
          <w:szCs w:val="28"/>
        </w:rPr>
        <w:t>»</w:t>
      </w:r>
    </w:p>
    <w:p w:rsidR="007C5FE2" w:rsidRDefault="007C5FE2" w:rsidP="007C5FE2">
      <w:pPr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675" w:type="dxa"/>
        <w:tblLook w:val="01E0"/>
      </w:tblPr>
      <w:tblGrid>
        <w:gridCol w:w="8896"/>
      </w:tblGrid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ПІБ учасника</w:t>
            </w:r>
          </w:p>
        </w:tc>
      </w:tr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Науковий ступінь</w:t>
            </w:r>
          </w:p>
        </w:tc>
      </w:tr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Вчене звання</w:t>
            </w:r>
          </w:p>
        </w:tc>
      </w:tr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Посада</w:t>
            </w:r>
          </w:p>
        </w:tc>
      </w:tr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Місце роботи (навчання)</w:t>
            </w:r>
          </w:p>
        </w:tc>
      </w:tr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Контактні телефони</w:t>
            </w:r>
          </w:p>
        </w:tc>
      </w:tr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Адреса</w:t>
            </w:r>
          </w:p>
        </w:tc>
      </w:tr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Е-</w:t>
            </w:r>
            <w:r>
              <w:rPr>
                <w:b/>
                <w:i/>
                <w:sz w:val="28"/>
                <w:szCs w:val="28"/>
                <w:lang w:val="en-US"/>
              </w:rPr>
              <w:t>mail</w:t>
            </w:r>
          </w:p>
        </w:tc>
      </w:tr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Тема доповіді</w:t>
            </w:r>
          </w:p>
        </w:tc>
      </w:tr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Номер та назва секції</w:t>
            </w:r>
          </w:p>
        </w:tc>
      </w:tr>
      <w:tr w:rsidR="007C5FE2" w:rsidTr="007C5FE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Форма участі (очна/заочна)</w:t>
            </w:r>
          </w:p>
        </w:tc>
      </w:tr>
    </w:tbl>
    <w:p w:rsidR="007C5FE2" w:rsidRDefault="007C5FE2" w:rsidP="007C5FE2">
      <w:pPr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ind w:firstLine="567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Вимоги до тез для публікації:</w:t>
      </w:r>
    </w:p>
    <w:p w:rsidR="007C5FE2" w:rsidRDefault="007C5FE2" w:rsidP="007C5FE2">
      <w:pPr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  <w:lang w:val="uk-UA"/>
        </w:rPr>
        <w:t xml:space="preserve">, розміром 14 пунктів без переносів при міжрядковому інтервалі 1,5. Текст повинен бути вирівняний по ширині сторінки, з боковими полями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  <w:lang w:val="uk-UA"/>
          </w:rPr>
          <w:t>2 см</w:t>
        </w:r>
      </w:smartTag>
      <w:r>
        <w:rPr>
          <w:sz w:val="28"/>
          <w:szCs w:val="28"/>
          <w:lang w:val="uk-UA"/>
        </w:rPr>
        <w:t>. Об’єм тез від 2 до 5 сторінок.</w:t>
      </w: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Вимоги до статей:</w:t>
      </w: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caps/>
          <w:sz w:val="28"/>
          <w:szCs w:val="28"/>
          <w:lang w:val="uk-UA"/>
        </w:rPr>
      </w:pP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наукові журнали </w:t>
      </w:r>
      <w:r>
        <w:rPr>
          <w:b/>
          <w:bCs/>
          <w:sz w:val="28"/>
          <w:szCs w:val="28"/>
          <w:lang w:val="uk-UA"/>
        </w:rPr>
        <w:t xml:space="preserve">«Перспективи. Соціально-політичний журнал»,  «Наукове пізнання: методологія та технологія»  </w:t>
      </w:r>
      <w:r>
        <w:rPr>
          <w:sz w:val="28"/>
          <w:szCs w:val="28"/>
          <w:lang w:val="uk-UA"/>
        </w:rPr>
        <w:t xml:space="preserve"> приймаються матеріали, що стосуються результатів оригінальних наукових досліджень і розробок з філософії, соціології та політології.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Мова – українська, російська, англійська (за вибором).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Кожна стаття супроводжується рецензією доктора наук. Статті авторів, які мають вчений ступінь доктора наук, не рецензуються.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Редакція журналу залишає за собою право скорочення надісланих матеріалів і внесення в них редакційних змін.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Редакція може публікувати статті в порядку обговорення, не поділяючи точки зору авторів. Автори опублікованих статей несуть відповідальність за точність наведених фактів, статистичних даних, власних імен та інших відомостей, а також за зміст матеріалів, що не підлягають відкритій публікації. 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вимогами МОН України стаття повинна містити актуальність проблеми, аналіз останніх наукових досліджень, мету роботи, виклад основного матеріалу дослідження, висновки та перспективи подальших наукових розробок у цьому напрямку, список використаної літератури.</w:t>
      </w:r>
    </w:p>
    <w:p w:rsidR="007C5FE2" w:rsidRDefault="007C5FE2" w:rsidP="007C5FE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Тексти статей приймаються по електронній пошті (e-mail: kaffilospnpu@gmail.com) у вигляді вкладеного файлу, виконаного згідно наведених нижче вимог. </w:t>
      </w:r>
    </w:p>
    <w:p w:rsidR="007C5FE2" w:rsidRDefault="007C5FE2" w:rsidP="007C5FE2">
      <w:pPr>
        <w:spacing w:line="228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 статті додаються: </w:t>
      </w:r>
    </w:p>
    <w:p w:rsidR="007C5FE2" w:rsidRDefault="007C5FE2" w:rsidP="007C5FE2">
      <w:pPr>
        <w:tabs>
          <w:tab w:val="left" w:pos="0"/>
          <w:tab w:val="left" w:pos="540"/>
          <w:tab w:val="left" w:pos="1440"/>
        </w:tabs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відсканована рецензія доктора наук та наукового керівника (для аспірантів та пошукачів); </w:t>
      </w:r>
    </w:p>
    <w:p w:rsidR="007C5FE2" w:rsidRDefault="007C5FE2" w:rsidP="007C5FE2">
      <w:pPr>
        <w:tabs>
          <w:tab w:val="left" w:pos="0"/>
          <w:tab w:val="left" w:pos="540"/>
          <w:tab w:val="left" w:pos="1440"/>
        </w:tabs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файл з відомостями про авторів (прізвище, ім'я, по батькові повністю, науковий ступінь і вчене звання, місце роботи, номери службового та домашнього телефонів, поштова адреса, адреса електронної пошти). Якщо авторів декілька – потрібно вказати, хто з авторів представляє авторський колектив;</w:t>
      </w:r>
    </w:p>
    <w:p w:rsidR="007C5FE2" w:rsidRDefault="007C5FE2" w:rsidP="007C5FE2">
      <w:pPr>
        <w:numPr>
          <w:ilvl w:val="0"/>
          <w:numId w:val="3"/>
        </w:numPr>
        <w:tabs>
          <w:tab w:val="clear" w:pos="1035"/>
          <w:tab w:val="num" w:pos="0"/>
          <w:tab w:val="left" w:pos="540"/>
          <w:tab w:val="left" w:pos="144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автора, назва статті, анотації та ключові слова – трьома мовами (українською, російською, англійською);</w:t>
      </w:r>
    </w:p>
    <w:p w:rsidR="007C5FE2" w:rsidRDefault="007C5FE2" w:rsidP="007C5FE2">
      <w:pPr>
        <w:numPr>
          <w:ilvl w:val="0"/>
          <w:numId w:val="3"/>
        </w:numPr>
        <w:tabs>
          <w:tab w:val="left" w:pos="0"/>
          <w:tab w:val="left" w:pos="540"/>
          <w:tab w:val="left" w:pos="1440"/>
        </w:tabs>
        <w:spacing w:line="228" w:lineRule="auto"/>
        <w:ind w:hanging="4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резюме англійською мовою загальним обсягом 4000 знаків.</w:t>
      </w:r>
    </w:p>
    <w:p w:rsidR="007C5FE2" w:rsidRDefault="007C5FE2" w:rsidP="007C5FE2">
      <w:pPr>
        <w:spacing w:line="228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Вимоги до оформлення статей:</w:t>
      </w:r>
    </w:p>
    <w:p w:rsidR="007C5FE2" w:rsidRDefault="007C5FE2" w:rsidP="007C5FE2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Обсяг статті – від шести сторінок тексту (20 000 знаків), оформленого відповідно до представлених вимог. </w:t>
      </w:r>
    </w:p>
    <w:p w:rsidR="007C5FE2" w:rsidRDefault="007C5FE2" w:rsidP="007C5FE2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Стаття набирається в редакторі MS Word, формат А4. Поля: верхнє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; нижнє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; ліве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. </w:t>
      </w:r>
    </w:p>
    <w:p w:rsidR="007C5FE2" w:rsidRDefault="007C5FE2" w:rsidP="007C5FE2">
      <w:pPr>
        <w:numPr>
          <w:ilvl w:val="0"/>
          <w:numId w:val="4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вимоги до формату тексту: шрифт Times New Roman Cyr, міжрядковий інтервал – одинарний. Вимоги до кожного елементу статті об'єднані в таблицю:</w:t>
      </w:r>
    </w:p>
    <w:tbl>
      <w:tblPr>
        <w:tblW w:w="9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9"/>
        <w:gridCol w:w="6951"/>
      </w:tblGrid>
      <w:tr w:rsidR="007C5FE2" w:rsidTr="007C5F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E2" w:rsidRDefault="007C5FE2">
            <w:pPr>
              <w:widowControl w:val="0"/>
              <w:spacing w:line="228" w:lineRule="auto"/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Елемент статті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E2" w:rsidRDefault="007C5FE2">
            <w:pPr>
              <w:widowControl w:val="0"/>
              <w:spacing w:line="228" w:lineRule="auto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Технічні вимоги до елемента статті </w:t>
            </w:r>
          </w:p>
          <w:p w:rsidR="007C5FE2" w:rsidRDefault="007C5FE2">
            <w:pPr>
              <w:widowControl w:val="0"/>
              <w:spacing w:line="228" w:lineRule="auto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(розмір шрифту, стиль, величина абзацу, вирівнювання, інтервал)</w:t>
            </w:r>
          </w:p>
        </w:tc>
      </w:tr>
      <w:tr w:rsidR="007C5FE2" w:rsidTr="007C5F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напівжирний, без абзацу, вирівнювання по лівому краю</w:t>
            </w:r>
          </w:p>
        </w:tc>
      </w:tr>
      <w:tr w:rsidR="007C5FE2" w:rsidTr="007C5F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Ініціали та прізвища </w:t>
            </w:r>
            <w:r>
              <w:rPr>
                <w:sz w:val="28"/>
                <w:szCs w:val="28"/>
                <w:lang w:val="uk-UA"/>
              </w:rPr>
              <w:lastRenderedPageBreak/>
              <w:t>авторів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12, напівжирний, без абзацу, вирівнювання по центру</w:t>
            </w:r>
          </w:p>
        </w:tc>
      </w:tr>
      <w:tr w:rsidR="007C5FE2" w:rsidTr="007C5F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Місце роботи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курсив, без абзацу, вирівнювання по центру</w:t>
            </w:r>
          </w:p>
        </w:tc>
      </w:tr>
      <w:tr w:rsidR="007C5FE2" w:rsidTr="007C5F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статті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 напівжирний, заголовний, без абзацу, вирівнювання по центру</w:t>
            </w:r>
          </w:p>
        </w:tc>
      </w:tr>
      <w:tr w:rsidR="007C5FE2" w:rsidTr="007C5F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12, напівжирний,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sz w:val="28"/>
                  <w:szCs w:val="28"/>
                  <w:lang w:val="uk-UA"/>
                </w:rPr>
                <w:t>5 мм</w:t>
              </w:r>
            </w:smartTag>
            <w:r>
              <w:rPr>
                <w:sz w:val="28"/>
                <w:szCs w:val="28"/>
                <w:lang w:val="uk-UA"/>
              </w:rPr>
              <w:t>, вирівнювання по ширині сторінки</w:t>
            </w:r>
          </w:p>
        </w:tc>
      </w:tr>
      <w:tr w:rsidR="007C5FE2" w:rsidTr="007C5F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Ключові слова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sz w:val="28"/>
                  <w:szCs w:val="28"/>
                  <w:lang w:val="uk-UA"/>
                </w:rPr>
                <w:t>5 мм</w:t>
              </w:r>
            </w:smartTag>
            <w:r>
              <w:rPr>
                <w:sz w:val="28"/>
                <w:szCs w:val="28"/>
                <w:lang w:val="uk-UA"/>
              </w:rPr>
              <w:t>, вирівнювання по ширині сторінки, курсивом</w:t>
            </w:r>
          </w:p>
        </w:tc>
      </w:tr>
      <w:tr w:rsidR="007C5FE2" w:rsidTr="007C5F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 статті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14, абзац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sz w:val="28"/>
                  <w:szCs w:val="28"/>
                  <w:lang w:val="uk-UA"/>
                </w:rPr>
                <w:t>5 мм</w:t>
              </w:r>
            </w:smartTag>
            <w:r>
              <w:rPr>
                <w:sz w:val="28"/>
                <w:szCs w:val="28"/>
                <w:lang w:val="uk-UA"/>
              </w:rPr>
              <w:t>, вирівнювання по ширині сторінки</w:t>
            </w:r>
          </w:p>
        </w:tc>
      </w:tr>
      <w:tr w:rsidR="007C5FE2" w:rsidTr="007C5F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spacing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Література, посилання і примітки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2" w:rsidRDefault="007C5FE2">
            <w:pPr>
              <w:widowControl w:val="0"/>
              <w:tabs>
                <w:tab w:val="left" w:pos="0"/>
              </w:tabs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без абзацу, вирівнювання по ширині сторінки</w:t>
            </w:r>
          </w:p>
        </w:tc>
      </w:tr>
    </w:tbl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Малюнки і таблиці</w:t>
      </w:r>
      <w:r>
        <w:rPr>
          <w:sz w:val="28"/>
          <w:szCs w:val="28"/>
          <w:lang w:val="uk-UA"/>
        </w:rPr>
        <w:t xml:space="preserve"> набираються шрифтом Times New Roman 9 з одинарним міжрядковим інтервалом. Малюнки, діаграми і таблиці створюються з використанням чорно-білої гами. Використання кольору і заливок не допускається!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Формули</w:t>
      </w:r>
      <w:r>
        <w:rPr>
          <w:sz w:val="28"/>
          <w:szCs w:val="28"/>
          <w:lang w:val="uk-UA"/>
        </w:rPr>
        <w:t xml:space="preserve"> слід набирати за допомогою редактора формул Microsoft Equation і нумерувати в круглих дужках (2).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Стаття повинна містити прізвища авторів, назву статті, анотацію та ключові слова трьома мовами – українською, російською та англійською (розміщуються безпосередньо за назвою статті).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Бібліографічні посилання</w:t>
      </w:r>
      <w:r>
        <w:rPr>
          <w:sz w:val="28"/>
          <w:szCs w:val="28"/>
          <w:lang w:val="uk-UA"/>
        </w:rPr>
        <w:t xml:space="preserve"> по тексту проставляються в квадратних дужках: [номер позиції]. Рекомендована кількість літературних джерел не менш 6. </w:t>
      </w:r>
    </w:p>
    <w:p w:rsidR="007C5FE2" w:rsidRDefault="007C5FE2" w:rsidP="007C5FE2">
      <w:pPr>
        <w:numPr>
          <w:ilvl w:val="0"/>
          <w:numId w:val="5"/>
        </w:numPr>
        <w:tabs>
          <w:tab w:val="num" w:pos="0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 наявності приміток</w:t>
      </w:r>
      <w:r>
        <w:rPr>
          <w:sz w:val="28"/>
          <w:szCs w:val="28"/>
          <w:lang w:val="uk-UA"/>
        </w:rPr>
        <w:t xml:space="preserve"> у кінці статті бібліографія та примітки розміщуються з наскрізною нумерацією у порядку згадування їх у тексті.</w:t>
      </w:r>
    </w:p>
    <w:p w:rsidR="007C5FE2" w:rsidRDefault="007C5FE2" w:rsidP="007C5FE2">
      <w:pPr>
        <w:spacing w:line="228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7C5FE2" w:rsidRDefault="007C5FE2" w:rsidP="007C5FE2">
      <w:pPr>
        <w:spacing w:line="228" w:lineRule="auto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ОПЛАТА за видання збірників для громадян України</w:t>
      </w:r>
    </w:p>
    <w:p w:rsidR="007C5FE2" w:rsidRDefault="007C5FE2" w:rsidP="007C5FE2">
      <w:pPr>
        <w:spacing w:line="228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Вартість публікації становить </w:t>
      </w:r>
      <w:r>
        <w:rPr>
          <w:b/>
          <w:bCs/>
          <w:sz w:val="28"/>
          <w:szCs w:val="28"/>
          <w:lang w:val="uk-UA"/>
        </w:rPr>
        <w:t>400 гривень за статтю</w:t>
      </w:r>
      <w:r>
        <w:rPr>
          <w:sz w:val="28"/>
          <w:szCs w:val="28"/>
          <w:lang w:val="uk-UA"/>
        </w:rPr>
        <w:t>, виконану згідно вимог редакційної колегії та МОН України. У ціну включено: публікацію статті у журналах та вартість авторського примірника.</w:t>
      </w:r>
    </w:p>
    <w:p w:rsidR="007C5FE2" w:rsidRDefault="007C5FE2" w:rsidP="007C5FE2">
      <w:pPr>
        <w:autoSpaceDE w:val="0"/>
        <w:autoSpaceDN w:val="0"/>
        <w:adjustRightInd w:val="0"/>
        <w:spacing w:line="228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одну статтю (незалежно від кількості авторів) видається один авторський примірник журналу. У разі потреби додаткові примірники можуть бути замовлені заздалегідь.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Вартість 1 додаткового журналу </w:t>
      </w:r>
      <w:r>
        <w:rPr>
          <w:bCs/>
          <w:sz w:val="28"/>
          <w:szCs w:val="28"/>
          <w:lang w:val="uk-UA"/>
        </w:rPr>
        <w:t xml:space="preserve">«Перспективи. Соціально-політичний журнал» - 50 грн.,  «Наукове пізнання: методологія та технологія» </w:t>
      </w:r>
      <w:r>
        <w:rPr>
          <w:sz w:val="28"/>
          <w:szCs w:val="28"/>
          <w:lang w:val="uk-UA"/>
        </w:rPr>
        <w:t xml:space="preserve"> - 75 грн.</w:t>
      </w:r>
      <w:r>
        <w:rPr>
          <w:b/>
          <w:sz w:val="28"/>
          <w:szCs w:val="28"/>
          <w:lang w:val="uk-UA"/>
        </w:rPr>
        <w:t xml:space="preserve"> </w:t>
      </w:r>
    </w:p>
    <w:p w:rsidR="007C5FE2" w:rsidRDefault="007C5FE2" w:rsidP="007C5FE2">
      <w:pPr>
        <w:autoSpaceDE w:val="0"/>
        <w:autoSpaceDN w:val="0"/>
        <w:ind w:firstLine="567"/>
        <w:jc w:val="center"/>
        <w:rPr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ind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>Контактна інформація</w:t>
      </w:r>
    </w:p>
    <w:p w:rsidR="007C5FE2" w:rsidRDefault="007C5FE2" w:rsidP="007C5FE2">
      <w:pPr>
        <w:autoSpaceDE w:val="0"/>
        <w:autoSpaceDN w:val="0"/>
        <w:ind w:firstLine="708"/>
        <w:jc w:val="both"/>
        <w:rPr>
          <w:sz w:val="28"/>
          <w:szCs w:val="28"/>
          <w:highlight w:val="yellow"/>
          <w:lang w:val="uk-UA"/>
        </w:rPr>
      </w:pPr>
    </w:p>
    <w:p w:rsidR="007C5FE2" w:rsidRDefault="007C5FE2" w:rsidP="007C5FE2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Кошти за публікацію тез, статей та організаційний внесок можна сплатити банківським переказом на ім’я Балашенко Інни Валеріївни.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Копію квитанції надіслати на електрону пошту </w:t>
      </w:r>
      <w:r>
        <w:rPr>
          <w:sz w:val="28"/>
          <w:szCs w:val="28"/>
          <w:lang w:val="cs-CZ"/>
        </w:rPr>
        <w:t>inna_ksu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ukr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</w:p>
    <w:p w:rsidR="007C5FE2" w:rsidRDefault="007C5FE2" w:rsidP="007C5FE2">
      <w:pPr>
        <w:autoSpaceDE w:val="0"/>
        <w:autoSpaceDN w:val="0"/>
        <w:jc w:val="both"/>
        <w:rPr>
          <w:b/>
          <w:i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rPr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 оргкомітету:</w:t>
      </w:r>
      <w:r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65020, м"/>
        </w:smartTagPr>
        <w:r>
          <w:rPr>
            <w:sz w:val="28"/>
            <w:szCs w:val="28"/>
            <w:lang w:val="uk-UA"/>
          </w:rPr>
          <w:t>65020, м</w:t>
        </w:r>
      </w:smartTag>
      <w:r>
        <w:rPr>
          <w:sz w:val="28"/>
          <w:szCs w:val="28"/>
          <w:lang w:val="uk-UA"/>
        </w:rPr>
        <w:t>. Одеса, вул. Старопортофранківська, 26, каб. 74</w:t>
      </w:r>
    </w:p>
    <w:p w:rsidR="007C5FE2" w:rsidRDefault="007C5FE2" w:rsidP="007C5FE2">
      <w:pPr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Е-mail:</w:t>
      </w:r>
      <w:r>
        <w:rPr>
          <w:sz w:val="28"/>
          <w:szCs w:val="28"/>
          <w:lang w:val="uk-UA"/>
        </w:rPr>
        <w:t xml:space="preserve"> kaffilospnpy@gmail.com </w:t>
      </w:r>
    </w:p>
    <w:p w:rsidR="007C5FE2" w:rsidRDefault="007C5FE2" w:rsidP="007C5FE2">
      <w:pPr>
        <w:autoSpaceDE w:val="0"/>
        <w:autoSpaceDN w:val="0"/>
        <w:jc w:val="both"/>
        <w:rPr>
          <w:b/>
          <w:i/>
          <w:sz w:val="28"/>
          <w:szCs w:val="28"/>
          <w:u w:val="single"/>
          <w:lang w:val="uk-UA"/>
        </w:rPr>
      </w:pPr>
    </w:p>
    <w:p w:rsidR="007C5FE2" w:rsidRDefault="007C5FE2" w:rsidP="007C5FE2">
      <w:pPr>
        <w:autoSpaceDE w:val="0"/>
        <w:autoSpaceDN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питань конференції звертатися до:</w:t>
      </w:r>
      <w:r>
        <w:rPr>
          <w:b/>
          <w:sz w:val="28"/>
          <w:szCs w:val="28"/>
          <w:lang w:val="uk-UA"/>
        </w:rPr>
        <w:tab/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Атаманюк Зої Миколаївни (тел. 0633792910),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Балашенко Інни Валеріївни (тел. 0677145133),</w:t>
      </w:r>
    </w:p>
    <w:p w:rsidR="007C5FE2" w:rsidRDefault="007C5FE2" w:rsidP="007C5FE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Юшкевич  Юлії Сергіївни (тел. (0635319439)</w:t>
      </w:r>
      <w:r>
        <w:rPr>
          <w:sz w:val="28"/>
          <w:szCs w:val="28"/>
        </w:rPr>
        <w:t>.</w:t>
      </w:r>
    </w:p>
    <w:p w:rsidR="007C5FE2" w:rsidRDefault="007C5FE2" w:rsidP="007C5FE2">
      <w:pPr>
        <w:autoSpaceDE w:val="0"/>
        <w:autoSpaceDN w:val="0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C5FE2" w:rsidRDefault="007C5FE2" w:rsidP="007C5FE2">
      <w:pPr>
        <w:pStyle w:val="a3"/>
        <w:jc w:val="right"/>
        <w:rPr>
          <w:i/>
        </w:rPr>
      </w:pPr>
      <w:r>
        <w:rPr>
          <w:i/>
        </w:rPr>
        <w:t>Оргкомітет міжнародної наукової конференції</w:t>
      </w:r>
    </w:p>
    <w:p w:rsidR="007C5FE2" w:rsidRDefault="007C5FE2" w:rsidP="007C5FE2">
      <w:pPr>
        <w:jc w:val="right"/>
        <w:outlineLvl w:val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«Методологія та технологія сучасного філософського пізнання»</w:t>
      </w:r>
    </w:p>
    <w:p w:rsidR="007C5FE2" w:rsidRDefault="007C5FE2" w:rsidP="007C5FE2">
      <w:pPr>
        <w:rPr>
          <w:lang w:val="uk-UA"/>
        </w:rPr>
      </w:pPr>
    </w:p>
    <w:p w:rsidR="009F37ED" w:rsidRDefault="009F37ED"/>
    <w:sectPr w:rsidR="009F37ED" w:rsidSect="009F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7D9"/>
    <w:multiLevelType w:val="hybridMultilevel"/>
    <w:tmpl w:val="8F3C81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C1285"/>
    <w:multiLevelType w:val="hybridMultilevel"/>
    <w:tmpl w:val="C07CDE6E"/>
    <w:lvl w:ilvl="0" w:tplc="2DD47D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8666D"/>
    <w:multiLevelType w:val="hybridMultilevel"/>
    <w:tmpl w:val="ECF075F2"/>
    <w:lvl w:ilvl="0" w:tplc="84CAE312">
      <w:numFmt w:val="bullet"/>
      <w:lvlText w:val="–"/>
      <w:lvlJc w:val="left"/>
      <w:pPr>
        <w:tabs>
          <w:tab w:val="num" w:pos="1035"/>
        </w:tabs>
        <w:ind w:left="1035" w:hanging="615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E7D45"/>
    <w:multiLevelType w:val="hybridMultilevel"/>
    <w:tmpl w:val="0EAE8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247EB"/>
    <w:multiLevelType w:val="hybridMultilevel"/>
    <w:tmpl w:val="85AC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36AD3"/>
    <w:multiLevelType w:val="hybridMultilevel"/>
    <w:tmpl w:val="2230C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5FE2"/>
    <w:rsid w:val="007C5FE2"/>
    <w:rsid w:val="009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C5FE2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7C5FE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ListParagraph">
    <w:name w:val="List Paragraph"/>
    <w:basedOn w:val="a"/>
    <w:rsid w:val="007C5F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xfm1466186977">
    <w:name w:val="xfm_1466186977"/>
    <w:basedOn w:val="a0"/>
    <w:rsid w:val="007C5FE2"/>
    <w:rPr>
      <w:rFonts w:ascii="Times New Roman" w:hAnsi="Times New Roman" w:cs="Times New Roman" w:hint="default"/>
    </w:rPr>
  </w:style>
  <w:style w:type="table" w:styleId="a5">
    <w:name w:val="Table Grid"/>
    <w:basedOn w:val="a1"/>
    <w:rsid w:val="007C5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3361</Words>
  <Characters>19160</Characters>
  <Application>Microsoft Office Word</Application>
  <DocSecurity>0</DocSecurity>
  <Lines>159</Lines>
  <Paragraphs>44</Paragraphs>
  <ScaleCrop>false</ScaleCrop>
  <Company/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2014-02-11T15:03:00Z</dcterms:created>
  <dcterms:modified xsi:type="dcterms:W3CDTF">2014-02-11T15:03:00Z</dcterms:modified>
</cp:coreProperties>
</file>